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9E00" w14:textId="77777777" w:rsidR="006E0247" w:rsidRPr="007F0DFE" w:rsidRDefault="006E0247" w:rsidP="00AE1669">
      <w:pPr>
        <w:spacing w:line="240" w:lineRule="auto"/>
        <w:jc w:val="center"/>
        <w:rPr>
          <w:rFonts w:ascii="Frutiger Next for EVN Light" w:hAnsi="Frutiger Next for EVN Light"/>
          <w:b/>
          <w:sz w:val="16"/>
          <w:szCs w:val="16"/>
          <w:lang w:val="bg-BG" w:eastAsia="bg-BG"/>
        </w:rPr>
      </w:pPr>
    </w:p>
    <w:p w14:paraId="74224E39" w14:textId="77777777" w:rsidR="006E0247" w:rsidRDefault="006E0247" w:rsidP="00AE1669">
      <w:pPr>
        <w:spacing w:line="240" w:lineRule="auto"/>
        <w:jc w:val="center"/>
        <w:rPr>
          <w:rFonts w:ascii="Frutiger Next for EVN Light" w:hAnsi="Frutiger Next for EVN Light"/>
          <w:b/>
          <w:sz w:val="28"/>
          <w:szCs w:val="19"/>
          <w:lang w:val="bg-BG" w:eastAsia="bg-BG"/>
        </w:rPr>
      </w:pPr>
    </w:p>
    <w:p w14:paraId="631FD3F2" w14:textId="77777777" w:rsidR="00AD11B0" w:rsidRDefault="00AD11B0" w:rsidP="00AE1669">
      <w:pPr>
        <w:spacing w:line="240" w:lineRule="auto"/>
        <w:jc w:val="center"/>
        <w:rPr>
          <w:rFonts w:ascii="Frutiger Next for EVN Light" w:hAnsi="Frutiger Next for EVN Light"/>
          <w:b/>
          <w:sz w:val="28"/>
          <w:szCs w:val="19"/>
          <w:lang w:val="bg-BG" w:eastAsia="bg-BG"/>
        </w:rPr>
      </w:pPr>
    </w:p>
    <w:p w14:paraId="5712D2D7" w14:textId="77777777" w:rsidR="00AD11B0" w:rsidRDefault="00AF21AA" w:rsidP="00AE1669">
      <w:pPr>
        <w:spacing w:line="240" w:lineRule="auto"/>
        <w:jc w:val="center"/>
        <w:rPr>
          <w:rFonts w:ascii="Frutiger Next for EVN Light" w:hAnsi="Frutiger Next for EVN Light"/>
          <w:b/>
          <w:sz w:val="28"/>
          <w:szCs w:val="19"/>
          <w:lang w:val="bg-BG" w:eastAsia="bg-BG"/>
        </w:rPr>
      </w:pPr>
      <w:r w:rsidRPr="00AF21AA">
        <w:rPr>
          <w:rFonts w:ascii="Frutiger Next for EVN Light" w:hAnsi="Frutiger Next for EVN Light"/>
          <w:b/>
          <w:sz w:val="28"/>
          <w:szCs w:val="19"/>
          <w:lang w:val="bg-BG" w:eastAsia="bg-BG"/>
        </w:rPr>
        <w:t xml:space="preserve">Списък </w:t>
      </w:r>
      <w:r w:rsidR="00EC5286">
        <w:rPr>
          <w:rFonts w:ascii="Frutiger Next for EVN Light" w:hAnsi="Frutiger Next for EVN Light"/>
          <w:b/>
          <w:sz w:val="28"/>
          <w:szCs w:val="19"/>
          <w:lang w:val="bg-BG" w:eastAsia="bg-BG"/>
        </w:rPr>
        <w:t xml:space="preserve">на </w:t>
      </w:r>
      <w:r w:rsidR="00AD11B0">
        <w:rPr>
          <w:rFonts w:ascii="Frutiger Next for EVN Light" w:hAnsi="Frutiger Next for EVN Light"/>
          <w:b/>
          <w:sz w:val="28"/>
          <w:szCs w:val="19"/>
          <w:lang w:val="bg-BG" w:eastAsia="bg-BG"/>
        </w:rPr>
        <w:t xml:space="preserve">обектите на </w:t>
      </w:r>
      <w:r w:rsidR="00EC5286">
        <w:rPr>
          <w:rFonts w:ascii="Frutiger Next for EVN Light" w:hAnsi="Frutiger Next for EVN Light"/>
          <w:b/>
          <w:sz w:val="28"/>
          <w:szCs w:val="19"/>
          <w:lang w:val="bg-BG" w:eastAsia="bg-BG"/>
        </w:rPr>
        <w:t xml:space="preserve">Клиентите, </w:t>
      </w:r>
    </w:p>
    <w:p w14:paraId="082F597A" w14:textId="77777777" w:rsidR="00EC5286" w:rsidRPr="00AD11B0" w:rsidRDefault="00AD11B0" w:rsidP="00AE1669">
      <w:pPr>
        <w:spacing w:line="240" w:lineRule="auto"/>
        <w:jc w:val="center"/>
        <w:rPr>
          <w:rFonts w:ascii="Frutiger Next for EVN Light" w:hAnsi="Frutiger Next for EVN Light"/>
          <w:sz w:val="28"/>
          <w:szCs w:val="19"/>
          <w:lang w:val="bg-BG" w:eastAsia="bg-BG"/>
        </w:rPr>
      </w:pPr>
      <w:r>
        <w:rPr>
          <w:rFonts w:ascii="Frutiger Next for EVN Light" w:hAnsi="Frutiger Next for EVN Light"/>
          <w:sz w:val="28"/>
          <w:szCs w:val="19"/>
          <w:lang w:val="bg-BG" w:eastAsia="bg-BG"/>
        </w:rPr>
        <w:t>за</w:t>
      </w:r>
      <w:r w:rsidR="00EC5286" w:rsidRPr="00AD11B0">
        <w:rPr>
          <w:rFonts w:ascii="Frutiger Next for EVN Light" w:hAnsi="Frutiger Next for EVN Light"/>
          <w:sz w:val="28"/>
          <w:szCs w:val="19"/>
          <w:lang w:val="bg-BG" w:eastAsia="bg-BG"/>
        </w:rPr>
        <w:t xml:space="preserve"> които </w:t>
      </w:r>
      <w:r>
        <w:rPr>
          <w:rFonts w:ascii="Frutiger Next for EVN Light" w:hAnsi="Frutiger Next for EVN Light"/>
          <w:sz w:val="28"/>
          <w:szCs w:val="19"/>
          <w:lang w:val="bg-BG" w:eastAsia="bg-BG"/>
        </w:rPr>
        <w:t xml:space="preserve">Търговецът </w:t>
      </w:r>
      <w:r w:rsidR="00EC5286" w:rsidRPr="00AD11B0">
        <w:rPr>
          <w:rFonts w:ascii="Frutiger Next for EVN Light" w:hAnsi="Frutiger Next for EVN Light"/>
          <w:sz w:val="28"/>
          <w:szCs w:val="19"/>
          <w:lang w:val="bg-BG" w:eastAsia="bg-BG"/>
        </w:rPr>
        <w:t>има</w:t>
      </w:r>
      <w:r w:rsidR="005E0935">
        <w:rPr>
          <w:rFonts w:ascii="Frutiger Next for EVN Light" w:hAnsi="Frutiger Next for EVN Light"/>
          <w:sz w:val="28"/>
          <w:szCs w:val="19"/>
          <w:lang w:val="bg-BG" w:eastAsia="bg-BG"/>
        </w:rPr>
        <w:t>/няма</w:t>
      </w:r>
      <w:r w:rsidRPr="00AD11B0">
        <w:rPr>
          <w:rFonts w:ascii="Frutiger Next for EVN Light" w:hAnsi="Frutiger Next for EVN Light"/>
          <w:sz w:val="28"/>
          <w:szCs w:val="19"/>
          <w:lang w:val="bg-BG" w:eastAsia="bg-BG"/>
        </w:rPr>
        <w:t xml:space="preserve"> </w:t>
      </w:r>
      <w:r w:rsidR="00EC5286" w:rsidRPr="00AD11B0">
        <w:rPr>
          <w:rFonts w:ascii="Frutiger Next for EVN Light" w:hAnsi="Frutiger Next for EVN Light"/>
          <w:sz w:val="28"/>
          <w:szCs w:val="19"/>
          <w:lang w:val="bg-BG" w:eastAsia="bg-BG"/>
        </w:rPr>
        <w:t>сключен договор за комбинирани услуги</w:t>
      </w:r>
      <w:r>
        <w:rPr>
          <w:rFonts w:ascii="Frutiger Next for EVN Light" w:hAnsi="Frutiger Next for EVN Light"/>
          <w:sz w:val="28"/>
          <w:szCs w:val="19"/>
          <w:lang w:val="bg-BG" w:eastAsia="bg-BG"/>
        </w:rPr>
        <w:t>,</w:t>
      </w:r>
    </w:p>
    <w:p w14:paraId="1B8848DB" w14:textId="77777777" w:rsidR="00AD11B0" w:rsidRPr="00AD11B0" w:rsidRDefault="00AD11B0" w:rsidP="00AE1669">
      <w:pPr>
        <w:spacing w:line="240" w:lineRule="auto"/>
        <w:jc w:val="center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D11B0">
        <w:rPr>
          <w:rFonts w:ascii="Frutiger Next for EVN Light" w:hAnsi="Frutiger Next for EVN Light"/>
          <w:sz w:val="28"/>
          <w:szCs w:val="19"/>
          <w:lang w:val="bg-BG" w:eastAsia="bg-BG"/>
        </w:rPr>
        <w:t>за добавяне</w:t>
      </w:r>
      <w:r w:rsidR="005E0935">
        <w:rPr>
          <w:rFonts w:ascii="Frutiger Next for EVN Light" w:hAnsi="Frutiger Next for EVN Light"/>
          <w:sz w:val="28"/>
          <w:szCs w:val="19"/>
          <w:lang w:val="bg-BG" w:eastAsia="bg-BG"/>
        </w:rPr>
        <w:t xml:space="preserve"> към/изваждане</w:t>
      </w:r>
      <w:r w:rsidRPr="00AD11B0">
        <w:rPr>
          <w:rFonts w:ascii="Frutiger Next for EVN Light" w:hAnsi="Frutiger Next for EVN Light"/>
          <w:sz w:val="28"/>
          <w:szCs w:val="19"/>
          <w:lang w:val="bg-BG" w:eastAsia="bg-BG"/>
        </w:rPr>
        <w:t xml:space="preserve"> </w:t>
      </w:r>
      <w:r w:rsidR="005E0935">
        <w:rPr>
          <w:rFonts w:ascii="Frutiger Next for EVN Light" w:hAnsi="Frutiger Next for EVN Light"/>
          <w:sz w:val="28"/>
          <w:szCs w:val="19"/>
          <w:lang w:val="bg-BG" w:eastAsia="bg-BG"/>
        </w:rPr>
        <w:t>от</w:t>
      </w:r>
      <w:r w:rsidRPr="00AD11B0">
        <w:rPr>
          <w:rFonts w:ascii="Frutiger Next for EVN Light" w:hAnsi="Frutiger Next for EVN Light"/>
          <w:sz w:val="28"/>
          <w:szCs w:val="19"/>
          <w:lang w:val="bg-BG" w:eastAsia="bg-BG"/>
        </w:rPr>
        <w:t xml:space="preserve"> Рамковия договор</w:t>
      </w:r>
      <w:r>
        <w:rPr>
          <w:rFonts w:ascii="Frutiger Next for EVN Light" w:hAnsi="Frutiger Next for EVN Light"/>
          <w:sz w:val="28"/>
          <w:szCs w:val="19"/>
          <w:lang w:val="bg-BG" w:eastAsia="bg-BG"/>
        </w:rPr>
        <w:t>,</w:t>
      </w:r>
      <w:r w:rsidRPr="00AD11B0">
        <w:rPr>
          <w:rFonts w:ascii="Frutiger Next for EVN Light" w:hAnsi="Frutiger Next for EVN Light"/>
          <w:sz w:val="28"/>
          <w:szCs w:val="19"/>
          <w:lang w:val="bg-BG" w:eastAsia="bg-BG"/>
        </w:rPr>
        <w:t xml:space="preserve"> считано от:</w:t>
      </w:r>
      <w:r>
        <w:rPr>
          <w:rFonts w:ascii="Frutiger Next for EVN Light" w:hAnsi="Frutiger Next for EVN Light"/>
          <w:sz w:val="28"/>
          <w:szCs w:val="19"/>
          <w:lang w:val="bg-BG" w:eastAsia="bg-BG"/>
        </w:rPr>
        <w:t xml:space="preserve"> </w:t>
      </w:r>
      <w:r w:rsidRPr="00AD11B0">
        <w:rPr>
          <w:rFonts w:ascii="Frutiger Next for EVN Light" w:hAnsi="Frutiger Next for EVN Light"/>
          <w:b/>
          <w:sz w:val="28"/>
          <w:lang w:val="bg-BG" w:eastAsia="bg-BG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D11B0">
        <w:rPr>
          <w:rFonts w:ascii="Frutiger Next for EVN Light" w:hAnsi="Frutiger Next for EVN Light"/>
          <w:b/>
          <w:sz w:val="28"/>
          <w:lang w:val="bg-BG" w:eastAsia="bg-BG"/>
        </w:rPr>
        <w:instrText xml:space="preserve"> FORMTEXT </w:instrText>
      </w:r>
      <w:r w:rsidRPr="00AD11B0">
        <w:rPr>
          <w:rFonts w:ascii="Frutiger Next for EVN Light" w:hAnsi="Frutiger Next for EVN Light"/>
          <w:b/>
          <w:sz w:val="28"/>
          <w:lang w:val="bg-BG" w:eastAsia="bg-BG"/>
        </w:rPr>
      </w:r>
      <w:r w:rsidRPr="00AD11B0">
        <w:rPr>
          <w:rFonts w:ascii="Frutiger Next for EVN Light" w:hAnsi="Frutiger Next for EVN Light"/>
          <w:b/>
          <w:sz w:val="28"/>
          <w:lang w:val="bg-BG" w:eastAsia="bg-BG"/>
        </w:rPr>
        <w:fldChar w:fldCharType="separate"/>
      </w:r>
      <w:r w:rsidRPr="00AD11B0">
        <w:rPr>
          <w:rFonts w:ascii="Frutiger Next for EVN Light" w:hAnsi="Frutiger Next for EVN Light"/>
          <w:b/>
          <w:noProof/>
          <w:sz w:val="28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noProof/>
          <w:sz w:val="28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noProof/>
          <w:sz w:val="28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noProof/>
          <w:sz w:val="28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noProof/>
          <w:sz w:val="28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sz w:val="28"/>
          <w:lang w:val="bg-BG" w:eastAsia="bg-BG"/>
        </w:rPr>
        <w:fldChar w:fldCharType="end"/>
      </w:r>
      <w:r w:rsidRPr="00AD11B0">
        <w:rPr>
          <w:rFonts w:ascii="Frutiger Next for EVN Light" w:hAnsi="Frutiger Next for EVN Light"/>
          <w:sz w:val="28"/>
          <w:szCs w:val="19"/>
          <w:lang w:val="bg-BG" w:eastAsia="bg-BG"/>
        </w:rPr>
        <w:t xml:space="preserve"> </w:t>
      </w:r>
    </w:p>
    <w:p w14:paraId="565FC17D" w14:textId="77777777" w:rsidR="00284B77" w:rsidRDefault="001F56D3" w:rsidP="0034219E">
      <w:pPr>
        <w:tabs>
          <w:tab w:val="left" w:pos="300"/>
          <w:tab w:val="right" w:pos="9911"/>
        </w:tabs>
        <w:spacing w:line="240" w:lineRule="auto"/>
        <w:rPr>
          <w:rFonts w:ascii="Frutiger Next for EVN Light" w:hAnsi="Frutiger Next for EVN Light"/>
          <w:b/>
          <w:sz w:val="19"/>
          <w:szCs w:val="19"/>
          <w:lang w:val="bg-BG" w:eastAsia="bg-BG"/>
        </w:rPr>
        <w:sectPr w:rsidR="00284B77" w:rsidSect="007F0DFE">
          <w:headerReference w:type="default" r:id="rId8"/>
          <w:footerReference w:type="default" r:id="rId9"/>
          <w:pgSz w:w="12240" w:h="15840" w:code="1"/>
          <w:pgMar w:top="1134" w:right="1183" w:bottom="709" w:left="1134" w:header="720" w:footer="721" w:gutter="0"/>
          <w:pgNumType w:start="1"/>
          <w:cols w:space="720"/>
          <w:docGrid w:linePitch="360"/>
        </w:sectPr>
      </w:pPr>
      <w:r w:rsidRPr="00AF21AA">
        <w:rPr>
          <w:rFonts w:ascii="Frutiger Next for EVN Light" w:hAnsi="Frutiger Next for EVN Light"/>
          <w:b/>
          <w:sz w:val="19"/>
          <w:szCs w:val="19"/>
          <w:lang w:val="bg-BG" w:eastAsia="bg-BG"/>
        </w:rPr>
        <w:tab/>
      </w:r>
    </w:p>
    <w:p w14:paraId="328EC0A3" w14:textId="77777777" w:rsidR="00B0074F" w:rsidRDefault="00B0074F" w:rsidP="0034219E">
      <w:pPr>
        <w:tabs>
          <w:tab w:val="left" w:pos="300"/>
          <w:tab w:val="right" w:pos="9911"/>
        </w:tabs>
        <w:spacing w:line="240" w:lineRule="auto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tbl>
      <w:tblPr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1843"/>
        <w:gridCol w:w="3315"/>
      </w:tblGrid>
      <w:tr w:rsidR="00D465C4" w:rsidRPr="00AD11B0" w14:paraId="2A90284B" w14:textId="77777777" w:rsidTr="00284B77">
        <w:tc>
          <w:tcPr>
            <w:tcW w:w="817" w:type="dxa"/>
            <w:shd w:val="clear" w:color="auto" w:fill="D9D9D9"/>
            <w:vAlign w:val="center"/>
          </w:tcPr>
          <w:p w14:paraId="2980FA18" w14:textId="77777777" w:rsidR="00EB6A3D" w:rsidRPr="00AD11B0" w:rsidRDefault="00EB6A3D" w:rsidP="00D465C4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  <w:r w:rsidRPr="00AD11B0"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  <w:t>№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54072C21" w14:textId="77777777" w:rsidR="00EB6A3D" w:rsidRPr="00AD11B0" w:rsidRDefault="00EB6A3D" w:rsidP="006E5F5A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  <w:r w:rsidRPr="00AD11B0"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  <w:t>Име на клиента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3234DDC8" w14:textId="77777777" w:rsidR="00EB6A3D" w:rsidRPr="00AD11B0" w:rsidRDefault="00EB6A3D" w:rsidP="00D465C4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  <w:r w:rsidRPr="00AD11B0"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  <w:t>Клиентски номер</w:t>
            </w:r>
          </w:p>
        </w:tc>
        <w:tc>
          <w:tcPr>
            <w:tcW w:w="3315" w:type="dxa"/>
            <w:shd w:val="clear" w:color="auto" w:fill="D9D9D9"/>
            <w:vAlign w:val="center"/>
          </w:tcPr>
          <w:p w14:paraId="312D1BCC" w14:textId="77777777" w:rsidR="00EB6A3D" w:rsidRPr="00AD11B0" w:rsidRDefault="00EB6A3D" w:rsidP="00D465C4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  <w:r w:rsidRPr="00AD11B0"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  <w:t>Идентификационен код на обекта за участие на пазара</w:t>
            </w:r>
          </w:p>
        </w:tc>
      </w:tr>
      <w:tr w:rsidR="005E0935" w:rsidRPr="00AD11B0" w14:paraId="34683DE5" w14:textId="77777777" w:rsidTr="00284B77">
        <w:tc>
          <w:tcPr>
            <w:tcW w:w="10086" w:type="dxa"/>
            <w:gridSpan w:val="4"/>
            <w:shd w:val="clear" w:color="auto" w:fill="auto"/>
          </w:tcPr>
          <w:p w14:paraId="77668E26" w14:textId="77777777" w:rsidR="005E0935" w:rsidRPr="00AD11B0" w:rsidRDefault="005E0935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  <w:r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  <w:t>За добавяне към Рамковия договор:</w:t>
            </w:r>
          </w:p>
        </w:tc>
      </w:tr>
      <w:tr w:rsidR="00284B77" w:rsidRPr="00AD11B0" w14:paraId="3C36CE7D" w14:textId="77777777" w:rsidTr="00284B77">
        <w:tc>
          <w:tcPr>
            <w:tcW w:w="817" w:type="dxa"/>
            <w:shd w:val="clear" w:color="auto" w:fill="auto"/>
          </w:tcPr>
          <w:p w14:paraId="1E1B37DC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3AB935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DFE845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10DE5385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5ADEC9D4" w14:textId="77777777" w:rsidTr="00284B77">
        <w:tc>
          <w:tcPr>
            <w:tcW w:w="817" w:type="dxa"/>
            <w:shd w:val="clear" w:color="auto" w:fill="auto"/>
          </w:tcPr>
          <w:p w14:paraId="1D9C5B97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7282F4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168EFA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277D979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087AC392" w14:textId="77777777" w:rsidTr="00284B77">
        <w:tc>
          <w:tcPr>
            <w:tcW w:w="817" w:type="dxa"/>
            <w:shd w:val="clear" w:color="auto" w:fill="auto"/>
          </w:tcPr>
          <w:p w14:paraId="2FF19FCF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38CA136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118CBB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2D509BEE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31B13CF0" w14:textId="77777777" w:rsidTr="00284B77">
        <w:tc>
          <w:tcPr>
            <w:tcW w:w="817" w:type="dxa"/>
            <w:shd w:val="clear" w:color="auto" w:fill="auto"/>
          </w:tcPr>
          <w:p w14:paraId="68AD5DCD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DF4704A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84B987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4FCE2012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22BBDCEA" w14:textId="77777777" w:rsidTr="00284B77">
        <w:tc>
          <w:tcPr>
            <w:tcW w:w="817" w:type="dxa"/>
            <w:shd w:val="clear" w:color="auto" w:fill="auto"/>
          </w:tcPr>
          <w:p w14:paraId="777B9A53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BDC6BDF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231E75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8543D2F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0979C1E7" w14:textId="77777777" w:rsidTr="00284B77">
        <w:tc>
          <w:tcPr>
            <w:tcW w:w="817" w:type="dxa"/>
            <w:shd w:val="clear" w:color="auto" w:fill="auto"/>
          </w:tcPr>
          <w:p w14:paraId="1C16B043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D74B71C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A16C8F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8CE9D6A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4922FEB4" w14:textId="77777777" w:rsidTr="00284B77">
        <w:tc>
          <w:tcPr>
            <w:tcW w:w="817" w:type="dxa"/>
            <w:shd w:val="clear" w:color="auto" w:fill="auto"/>
          </w:tcPr>
          <w:p w14:paraId="1F107EF5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6E32DC8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603502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9DE8862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1686B910" w14:textId="77777777" w:rsidTr="00284B77">
        <w:tc>
          <w:tcPr>
            <w:tcW w:w="817" w:type="dxa"/>
            <w:shd w:val="clear" w:color="auto" w:fill="auto"/>
          </w:tcPr>
          <w:p w14:paraId="5E9216D5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582C23F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62AEB3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78D4CB43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4A5FF6A4" w14:textId="77777777" w:rsidTr="00284B77">
        <w:tc>
          <w:tcPr>
            <w:tcW w:w="817" w:type="dxa"/>
            <w:shd w:val="clear" w:color="auto" w:fill="auto"/>
          </w:tcPr>
          <w:p w14:paraId="497647B2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A949EF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E864099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F690135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067E34FA" w14:textId="77777777" w:rsidTr="00284B77">
        <w:tc>
          <w:tcPr>
            <w:tcW w:w="817" w:type="dxa"/>
            <w:shd w:val="clear" w:color="auto" w:fill="auto"/>
          </w:tcPr>
          <w:p w14:paraId="5E85C7BE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4CBFE1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69FE3F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414B72C1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0A03EC80" w14:textId="77777777" w:rsidTr="00284B77">
        <w:tc>
          <w:tcPr>
            <w:tcW w:w="817" w:type="dxa"/>
            <w:shd w:val="clear" w:color="auto" w:fill="auto"/>
          </w:tcPr>
          <w:p w14:paraId="32C30CA6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FC90E1F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2FC8F3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473CFEB3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704E9D7A" w14:textId="77777777" w:rsidTr="00284B77">
        <w:tc>
          <w:tcPr>
            <w:tcW w:w="817" w:type="dxa"/>
            <w:shd w:val="clear" w:color="auto" w:fill="auto"/>
          </w:tcPr>
          <w:p w14:paraId="5394AB50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97CFA7A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A1C8B4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4B9D6593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1993D41D" w14:textId="77777777" w:rsidTr="00284B77">
        <w:tc>
          <w:tcPr>
            <w:tcW w:w="817" w:type="dxa"/>
            <w:shd w:val="clear" w:color="auto" w:fill="auto"/>
          </w:tcPr>
          <w:p w14:paraId="12FC52CD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013126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9C7853A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64ED6D1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16BDC780" w14:textId="77777777" w:rsidTr="00284B77">
        <w:tc>
          <w:tcPr>
            <w:tcW w:w="817" w:type="dxa"/>
            <w:shd w:val="clear" w:color="auto" w:fill="auto"/>
          </w:tcPr>
          <w:p w14:paraId="573D1B40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E4B415C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1761D5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410E214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689BBD73" w14:textId="77777777" w:rsidTr="00284B77">
        <w:tc>
          <w:tcPr>
            <w:tcW w:w="817" w:type="dxa"/>
            <w:shd w:val="clear" w:color="auto" w:fill="auto"/>
          </w:tcPr>
          <w:p w14:paraId="099B2FC0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1839FB6" w14:textId="77777777" w:rsidR="00284B77" w:rsidRPr="00AD11B0" w:rsidRDefault="00284B77" w:rsidP="002E028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192BD1E" w14:textId="77777777" w:rsidR="00284B77" w:rsidRPr="00AD11B0" w:rsidRDefault="00284B77" w:rsidP="002E028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56E03FD" w14:textId="77777777" w:rsidR="00284B77" w:rsidRPr="00AD11B0" w:rsidRDefault="00284B77" w:rsidP="002E028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5E0935" w:rsidRPr="00AD11B0" w14:paraId="10675261" w14:textId="77777777" w:rsidTr="00284B77">
        <w:tc>
          <w:tcPr>
            <w:tcW w:w="10086" w:type="dxa"/>
            <w:gridSpan w:val="4"/>
            <w:shd w:val="clear" w:color="auto" w:fill="auto"/>
          </w:tcPr>
          <w:p w14:paraId="39BFDBFD" w14:textId="77777777" w:rsidR="005E0935" w:rsidRPr="00AD11B0" w:rsidRDefault="005E0935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  <w:r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  <w:t>За изваждане от Рамковия договор:</w:t>
            </w:r>
          </w:p>
        </w:tc>
      </w:tr>
      <w:tr w:rsidR="00284B77" w:rsidRPr="00AD11B0" w14:paraId="0249423A" w14:textId="77777777" w:rsidTr="00284B77">
        <w:tc>
          <w:tcPr>
            <w:tcW w:w="817" w:type="dxa"/>
            <w:shd w:val="clear" w:color="auto" w:fill="auto"/>
          </w:tcPr>
          <w:p w14:paraId="66D00211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4EC342B" w14:textId="77777777" w:rsidR="00284B77" w:rsidRPr="00AD11B0" w:rsidRDefault="00284B77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9A4857" w14:textId="77777777" w:rsidR="00284B77" w:rsidRPr="00AD11B0" w:rsidRDefault="00284B77" w:rsidP="005E093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2DD5E89B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0700BAFE" w14:textId="77777777" w:rsidTr="00284B77">
        <w:tc>
          <w:tcPr>
            <w:tcW w:w="817" w:type="dxa"/>
            <w:shd w:val="clear" w:color="auto" w:fill="auto"/>
          </w:tcPr>
          <w:p w14:paraId="4F7E5C39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DA4D68B" w14:textId="77777777" w:rsidR="00284B77" w:rsidRPr="00AD11B0" w:rsidRDefault="00284B77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C7692F" w14:textId="77777777" w:rsidR="00284B77" w:rsidRPr="00AD11B0" w:rsidRDefault="00284B77" w:rsidP="005E093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381B3659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58283BB0" w14:textId="77777777" w:rsidTr="00284B77">
        <w:tc>
          <w:tcPr>
            <w:tcW w:w="817" w:type="dxa"/>
            <w:shd w:val="clear" w:color="auto" w:fill="auto"/>
          </w:tcPr>
          <w:p w14:paraId="421260C4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6170569" w14:textId="77777777" w:rsidR="00284B77" w:rsidRPr="00AD11B0" w:rsidRDefault="00284B77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376E8D" w14:textId="77777777" w:rsidR="00284B77" w:rsidRPr="00AD11B0" w:rsidRDefault="00284B77" w:rsidP="005E093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598F629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2A729D50" w14:textId="77777777" w:rsidTr="00284B77">
        <w:tc>
          <w:tcPr>
            <w:tcW w:w="817" w:type="dxa"/>
            <w:shd w:val="clear" w:color="auto" w:fill="auto"/>
          </w:tcPr>
          <w:p w14:paraId="1A86C301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EF3BEB3" w14:textId="77777777" w:rsidR="00284B77" w:rsidRPr="00AD11B0" w:rsidRDefault="00284B77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E7C1DB" w14:textId="77777777" w:rsidR="00284B77" w:rsidRPr="00AD11B0" w:rsidRDefault="00284B77" w:rsidP="005E093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104A676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7BA41B93" w14:textId="77777777" w:rsidTr="00284B77">
        <w:tc>
          <w:tcPr>
            <w:tcW w:w="817" w:type="dxa"/>
            <w:shd w:val="clear" w:color="auto" w:fill="auto"/>
          </w:tcPr>
          <w:p w14:paraId="0A09D27F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5DCF53E" w14:textId="77777777" w:rsidR="00284B77" w:rsidRPr="00AD11B0" w:rsidRDefault="00284B77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B915F6" w14:textId="77777777" w:rsidR="00284B77" w:rsidRPr="00AD11B0" w:rsidRDefault="00284B77" w:rsidP="005E093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6F8C7CFE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5341EEB8" w14:textId="77777777" w:rsidTr="00284B77">
        <w:tc>
          <w:tcPr>
            <w:tcW w:w="817" w:type="dxa"/>
            <w:shd w:val="clear" w:color="auto" w:fill="auto"/>
          </w:tcPr>
          <w:p w14:paraId="61C2C79E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70E3ED" w14:textId="77777777" w:rsidR="00284B77" w:rsidRPr="00AD11B0" w:rsidRDefault="00284B77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E4A14F" w14:textId="77777777" w:rsidR="00284B77" w:rsidRPr="00AD11B0" w:rsidRDefault="00284B77" w:rsidP="005E093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770D45F6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2D42675A" w14:textId="77777777" w:rsidTr="00284B77">
        <w:tc>
          <w:tcPr>
            <w:tcW w:w="817" w:type="dxa"/>
            <w:shd w:val="clear" w:color="auto" w:fill="auto"/>
          </w:tcPr>
          <w:p w14:paraId="236FE887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7385B29" w14:textId="77777777" w:rsidR="00284B77" w:rsidRPr="00AD11B0" w:rsidRDefault="00284B77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0DFEBF" w14:textId="77777777" w:rsidR="00284B77" w:rsidRPr="00AD11B0" w:rsidRDefault="00284B77" w:rsidP="005E093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7BF2D0D5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15B610BB" w14:textId="77777777" w:rsidTr="00284B77">
        <w:tc>
          <w:tcPr>
            <w:tcW w:w="817" w:type="dxa"/>
            <w:shd w:val="clear" w:color="auto" w:fill="auto"/>
          </w:tcPr>
          <w:p w14:paraId="6783B7CB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32EC741" w14:textId="77777777" w:rsidR="00284B77" w:rsidRPr="00AD11B0" w:rsidRDefault="00284B77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9EE0A7" w14:textId="77777777" w:rsidR="00284B77" w:rsidRPr="00AD11B0" w:rsidRDefault="00284B77" w:rsidP="005E093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E1D50EB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482EDC94" w14:textId="77777777" w:rsidTr="00284B77">
        <w:tc>
          <w:tcPr>
            <w:tcW w:w="817" w:type="dxa"/>
            <w:shd w:val="clear" w:color="auto" w:fill="auto"/>
          </w:tcPr>
          <w:p w14:paraId="04AC82BF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9207E53" w14:textId="77777777" w:rsidR="00284B77" w:rsidRPr="00AD11B0" w:rsidRDefault="00284B77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9B250C" w14:textId="77777777" w:rsidR="00284B77" w:rsidRPr="00AD11B0" w:rsidRDefault="00284B77" w:rsidP="005E093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40E9109B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47CCAEA2" w14:textId="77777777" w:rsidTr="00284B77">
        <w:tc>
          <w:tcPr>
            <w:tcW w:w="817" w:type="dxa"/>
            <w:shd w:val="clear" w:color="auto" w:fill="auto"/>
          </w:tcPr>
          <w:p w14:paraId="48D1048A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A7F5C1" w14:textId="77777777" w:rsidR="00284B77" w:rsidRPr="00AD11B0" w:rsidRDefault="00284B77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8BBBDC" w14:textId="77777777" w:rsidR="00284B77" w:rsidRPr="00AD11B0" w:rsidRDefault="00284B77" w:rsidP="005E093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76B2E373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2A5DAA2C" w14:textId="77777777" w:rsidTr="00284B77">
        <w:tc>
          <w:tcPr>
            <w:tcW w:w="817" w:type="dxa"/>
            <w:shd w:val="clear" w:color="auto" w:fill="auto"/>
          </w:tcPr>
          <w:p w14:paraId="1254606F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044529" w14:textId="77777777" w:rsidR="00284B77" w:rsidRPr="00AD11B0" w:rsidRDefault="00284B77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0DE10A3" w14:textId="77777777" w:rsidR="00284B77" w:rsidRPr="00AD11B0" w:rsidRDefault="00284B77" w:rsidP="005E093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230EF6C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0642C528" w14:textId="77777777" w:rsidTr="00284B77">
        <w:tc>
          <w:tcPr>
            <w:tcW w:w="817" w:type="dxa"/>
            <w:shd w:val="clear" w:color="auto" w:fill="auto"/>
          </w:tcPr>
          <w:p w14:paraId="66562CB5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FDFA9E" w14:textId="77777777" w:rsidR="00284B77" w:rsidRPr="00AD11B0" w:rsidRDefault="00284B77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484313A" w14:textId="77777777" w:rsidR="00284B77" w:rsidRPr="00AD11B0" w:rsidRDefault="00284B77" w:rsidP="005E093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4E614FE4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  <w:tr w:rsidR="00284B77" w:rsidRPr="00AD11B0" w14:paraId="51229D79" w14:textId="77777777" w:rsidTr="00284B77">
        <w:tc>
          <w:tcPr>
            <w:tcW w:w="817" w:type="dxa"/>
            <w:shd w:val="clear" w:color="auto" w:fill="auto"/>
          </w:tcPr>
          <w:p w14:paraId="4A925584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AE77574" w14:textId="77777777" w:rsidR="00284B77" w:rsidRPr="00AD11B0" w:rsidRDefault="00284B77" w:rsidP="005E0935">
            <w:pPr>
              <w:spacing w:line="240" w:lineRule="auto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91CE70" w14:textId="77777777" w:rsidR="00284B77" w:rsidRPr="00AD11B0" w:rsidRDefault="00284B77" w:rsidP="005E0935">
            <w:pPr>
              <w:spacing w:line="240" w:lineRule="auto"/>
              <w:ind w:left="33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10A97CBA" w14:textId="77777777" w:rsidR="00284B77" w:rsidRPr="00AD11B0" w:rsidRDefault="00284B77" w:rsidP="005E0935">
            <w:pPr>
              <w:spacing w:line="240" w:lineRule="auto"/>
              <w:jc w:val="center"/>
              <w:rPr>
                <w:rFonts w:ascii="Frutiger Next for EVN Light" w:hAnsi="Frutiger Next for EVN Light"/>
                <w:b/>
                <w:sz w:val="19"/>
                <w:szCs w:val="19"/>
                <w:lang w:val="bg-BG" w:eastAsia="bg-BG"/>
              </w:rPr>
            </w:pPr>
          </w:p>
        </w:tc>
      </w:tr>
    </w:tbl>
    <w:p w14:paraId="380003BF" w14:textId="77777777" w:rsidR="007F0DFE" w:rsidRDefault="007F0DFE" w:rsidP="00EC5286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739C9997" w14:textId="77777777" w:rsidR="00284B77" w:rsidRDefault="00284B77" w:rsidP="00EC5286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  <w:sectPr w:rsidR="00284B77" w:rsidSect="00284B77">
          <w:type w:val="continuous"/>
          <w:pgSz w:w="12240" w:h="15840" w:code="1"/>
          <w:pgMar w:top="1134" w:right="1183" w:bottom="709" w:left="1134" w:header="720" w:footer="721" w:gutter="0"/>
          <w:pgNumType w:start="1"/>
          <w:cols w:space="720"/>
          <w:formProt w:val="0"/>
          <w:docGrid w:linePitch="360"/>
        </w:sectPr>
      </w:pPr>
    </w:p>
    <w:p w14:paraId="59BD2293" w14:textId="77777777" w:rsidR="00EB6A3D" w:rsidRDefault="00EB6A3D" w:rsidP="00EC5286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47E450D2" w14:textId="77777777" w:rsidR="00EB6A3D" w:rsidRPr="00AD11B0" w:rsidRDefault="00AD11B0" w:rsidP="00EC5286">
      <w:pPr>
        <w:spacing w:line="240" w:lineRule="auto"/>
        <w:jc w:val="both"/>
        <w:rPr>
          <w:rFonts w:ascii="Frutiger Next for EVN Light" w:hAnsi="Frutiger Next for EVN Light"/>
          <w:sz w:val="19"/>
          <w:szCs w:val="19"/>
          <w:lang w:val="bg-BG" w:eastAsia="bg-BG"/>
        </w:rPr>
      </w:pPr>
      <w:r w:rsidRPr="00AD11B0">
        <w:rPr>
          <w:rFonts w:ascii="Frutiger Next for EVN Light" w:hAnsi="Frutiger Next for EVN Light"/>
          <w:sz w:val="19"/>
          <w:szCs w:val="19"/>
          <w:lang w:val="bg-BG" w:eastAsia="bg-BG"/>
        </w:rPr>
        <w:t xml:space="preserve">Дата: </w:t>
      </w:r>
      <w:r w:rsidRPr="00AD11B0">
        <w:rPr>
          <w:rFonts w:ascii="Frutiger Next for EVN Light" w:hAnsi="Frutiger Next for EVN Light"/>
          <w:b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D11B0">
        <w:rPr>
          <w:rFonts w:ascii="Frutiger Next for EVN Light" w:hAnsi="Frutiger Next for EVN Light"/>
          <w:b/>
          <w:sz w:val="19"/>
          <w:szCs w:val="19"/>
          <w:lang w:val="bg-BG" w:eastAsia="bg-BG"/>
        </w:rPr>
        <w:instrText xml:space="preserve"> FORMTEXT </w:instrText>
      </w:r>
      <w:r w:rsidRPr="00AD11B0">
        <w:rPr>
          <w:rFonts w:ascii="Frutiger Next for EVN Light" w:hAnsi="Frutiger Next for EVN Light"/>
          <w:b/>
          <w:sz w:val="19"/>
          <w:szCs w:val="19"/>
          <w:lang w:val="bg-BG" w:eastAsia="bg-BG"/>
        </w:rPr>
      </w:r>
      <w:r w:rsidRPr="00AD11B0">
        <w:rPr>
          <w:rFonts w:ascii="Frutiger Next for EVN Light" w:hAnsi="Frutiger Next for EVN Light"/>
          <w:b/>
          <w:sz w:val="19"/>
          <w:szCs w:val="19"/>
          <w:lang w:val="bg-BG" w:eastAsia="bg-BG"/>
        </w:rPr>
        <w:fldChar w:fldCharType="separate"/>
      </w:r>
      <w:r w:rsidRPr="00AD11B0">
        <w:rPr>
          <w:rFonts w:ascii="Frutiger Next for EVN Light" w:hAnsi="Frutiger Next for EVN Light"/>
          <w:b/>
          <w:noProof/>
          <w:sz w:val="19"/>
          <w:szCs w:val="19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noProof/>
          <w:sz w:val="19"/>
          <w:szCs w:val="19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noProof/>
          <w:sz w:val="19"/>
          <w:szCs w:val="19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noProof/>
          <w:sz w:val="19"/>
          <w:szCs w:val="19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noProof/>
          <w:sz w:val="19"/>
          <w:szCs w:val="19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sz w:val="19"/>
          <w:szCs w:val="19"/>
          <w:lang w:val="bg-BG" w:eastAsia="bg-BG"/>
        </w:rPr>
        <w:fldChar w:fldCharType="end"/>
      </w:r>
    </w:p>
    <w:p w14:paraId="1CFD65F4" w14:textId="77777777" w:rsidR="00EB6A3D" w:rsidRDefault="00EB6A3D" w:rsidP="00EC5286">
      <w:pPr>
        <w:spacing w:line="240" w:lineRule="auto"/>
        <w:jc w:val="both"/>
        <w:rPr>
          <w:rFonts w:ascii="Frutiger Next for EVN Light" w:hAnsi="Frutiger Next for EVN Light"/>
          <w:b/>
          <w:sz w:val="19"/>
          <w:szCs w:val="19"/>
          <w:lang w:val="bg-BG" w:eastAsia="bg-BG"/>
        </w:rPr>
      </w:pPr>
    </w:p>
    <w:p w14:paraId="403CF711" w14:textId="77777777" w:rsidR="00EB6A3D" w:rsidRPr="00AD11B0" w:rsidRDefault="00AD11B0" w:rsidP="00EB6A3D">
      <w:pPr>
        <w:autoSpaceDE w:val="0"/>
        <w:autoSpaceDN w:val="0"/>
        <w:adjustRightInd w:val="0"/>
        <w:rPr>
          <w:rFonts w:ascii="Frutiger Next for EVN Light" w:hAnsi="Frutiger Next for EVN Light" w:cs="FrutigerNextforEVN-Light"/>
          <w:noProof/>
          <w:sz w:val="19"/>
          <w:szCs w:val="19"/>
          <w:lang w:val="bg-BG"/>
        </w:rPr>
      </w:pPr>
      <w:r>
        <w:rPr>
          <w:rFonts w:ascii="Frutiger Next for EVN Light" w:hAnsi="Frutiger Next for EVN Light" w:cs="FrutigerNextforEVN-Light"/>
          <w:noProof/>
          <w:sz w:val="19"/>
          <w:szCs w:val="19"/>
          <w:lang w:val="bg-BG"/>
        </w:rPr>
        <w:t xml:space="preserve">За </w:t>
      </w:r>
      <w:r w:rsidR="00EB6A3D" w:rsidRPr="00AD11B0">
        <w:rPr>
          <w:rFonts w:ascii="Frutiger Next for EVN Light" w:hAnsi="Frutiger Next for EVN Light" w:cs="FrutigerNextforEVN-Light"/>
          <w:noProof/>
          <w:sz w:val="19"/>
          <w:szCs w:val="19"/>
          <w:lang w:val="bg-BG"/>
        </w:rPr>
        <w:t>Търговец</w:t>
      </w:r>
      <w:r>
        <w:rPr>
          <w:rFonts w:ascii="Frutiger Next for EVN Light" w:hAnsi="Frutiger Next for EVN Light" w:cs="FrutigerNextforEVN-Light"/>
          <w:noProof/>
          <w:sz w:val="19"/>
          <w:szCs w:val="19"/>
          <w:lang w:val="bg-BG"/>
        </w:rPr>
        <w:t>а</w:t>
      </w:r>
      <w:r w:rsidR="00EB6A3D" w:rsidRPr="00AD11B0">
        <w:rPr>
          <w:rFonts w:ascii="Frutiger Next for EVN Light" w:hAnsi="Frutiger Next for EVN Light" w:cs="FrutigerNextforEVN-Light"/>
          <w:noProof/>
          <w:sz w:val="19"/>
          <w:szCs w:val="19"/>
          <w:lang w:val="bg-BG"/>
        </w:rPr>
        <w:t xml:space="preserve"> : </w:t>
      </w:r>
      <w:r w:rsidRPr="00AD11B0">
        <w:rPr>
          <w:rFonts w:ascii="Frutiger Next for EVN Light" w:hAnsi="Frutiger Next for EVN Light"/>
          <w:b/>
          <w:sz w:val="19"/>
          <w:szCs w:val="19"/>
          <w:lang w:val="bg-BG" w:eastAsia="bg-BG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D11B0">
        <w:rPr>
          <w:rFonts w:ascii="Frutiger Next for EVN Light" w:hAnsi="Frutiger Next for EVN Light"/>
          <w:b/>
          <w:sz w:val="19"/>
          <w:szCs w:val="19"/>
          <w:lang w:val="bg-BG" w:eastAsia="bg-BG"/>
        </w:rPr>
        <w:instrText xml:space="preserve"> FORMTEXT </w:instrText>
      </w:r>
      <w:r w:rsidRPr="00AD11B0">
        <w:rPr>
          <w:rFonts w:ascii="Frutiger Next for EVN Light" w:hAnsi="Frutiger Next for EVN Light"/>
          <w:b/>
          <w:sz w:val="19"/>
          <w:szCs w:val="19"/>
          <w:lang w:val="bg-BG" w:eastAsia="bg-BG"/>
        </w:rPr>
      </w:r>
      <w:r w:rsidRPr="00AD11B0">
        <w:rPr>
          <w:rFonts w:ascii="Frutiger Next for EVN Light" w:hAnsi="Frutiger Next for EVN Light"/>
          <w:b/>
          <w:sz w:val="19"/>
          <w:szCs w:val="19"/>
          <w:lang w:val="bg-BG" w:eastAsia="bg-BG"/>
        </w:rPr>
        <w:fldChar w:fldCharType="separate"/>
      </w:r>
      <w:r w:rsidRPr="00AD11B0">
        <w:rPr>
          <w:rFonts w:ascii="Frutiger Next for EVN Light" w:hAnsi="Frutiger Next for EVN Light"/>
          <w:b/>
          <w:noProof/>
          <w:sz w:val="19"/>
          <w:szCs w:val="19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noProof/>
          <w:sz w:val="19"/>
          <w:szCs w:val="19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noProof/>
          <w:sz w:val="19"/>
          <w:szCs w:val="19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noProof/>
          <w:sz w:val="19"/>
          <w:szCs w:val="19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noProof/>
          <w:sz w:val="19"/>
          <w:szCs w:val="19"/>
          <w:lang w:val="bg-BG" w:eastAsia="bg-BG"/>
        </w:rPr>
        <w:t> </w:t>
      </w:r>
      <w:r w:rsidRPr="00AD11B0">
        <w:rPr>
          <w:rFonts w:ascii="Frutiger Next for EVN Light" w:hAnsi="Frutiger Next for EVN Light"/>
          <w:b/>
          <w:sz w:val="19"/>
          <w:szCs w:val="19"/>
          <w:lang w:val="bg-BG" w:eastAsia="bg-BG"/>
        </w:rPr>
        <w:fldChar w:fldCharType="end"/>
      </w:r>
      <w:r w:rsidRPr="00AD11B0">
        <w:rPr>
          <w:rFonts w:ascii="Frutiger Next for EVN Light" w:hAnsi="Frutiger Next for EVN Light"/>
          <w:b/>
          <w:sz w:val="19"/>
          <w:szCs w:val="19"/>
          <w:lang w:val="bg-BG" w:eastAsia="bg-BG"/>
        </w:rPr>
        <w:t xml:space="preserve"> / </w:t>
      </w:r>
      <w:r w:rsidR="00EB6A3D" w:rsidRPr="00AD11B0">
        <w:rPr>
          <w:rFonts w:ascii="Frutiger Next for EVN Light" w:hAnsi="Frutiger Next for EVN Light" w:cs="FrutigerNextforEVN-Light"/>
          <w:noProof/>
          <w:sz w:val="19"/>
          <w:szCs w:val="19"/>
          <w:lang w:val="bg-BG"/>
        </w:rPr>
        <w:t xml:space="preserve">............................................ </w:t>
      </w:r>
    </w:p>
    <w:p w14:paraId="7DDF0E34" w14:textId="77777777" w:rsidR="00EB6A3D" w:rsidRDefault="00EB6A3D" w:rsidP="00EB6A3D">
      <w:pPr>
        <w:autoSpaceDE w:val="0"/>
        <w:autoSpaceDN w:val="0"/>
        <w:adjustRightInd w:val="0"/>
        <w:rPr>
          <w:rFonts w:ascii="Frutiger Next for EVN Light" w:hAnsi="Frutiger Next for EVN Light"/>
          <w:i/>
          <w:noProof/>
          <w:color w:val="808080"/>
          <w:sz w:val="16"/>
          <w:szCs w:val="16"/>
          <w:lang w:val="bg-BG"/>
        </w:rPr>
      </w:pPr>
      <w:r w:rsidRPr="00672651">
        <w:rPr>
          <w:rFonts w:ascii="FrutigerNextForEVN-LightIta" w:hAnsi="FrutigerNextForEVN-LightIta" w:cs="FrutigerNextForEVN-LightIta"/>
          <w:noProof/>
          <w:sz w:val="16"/>
          <w:szCs w:val="16"/>
          <w:lang w:val="bg-BG"/>
        </w:rPr>
        <w:tab/>
        <w:t xml:space="preserve">       </w:t>
      </w:r>
      <w:r w:rsidR="00AD11B0">
        <w:rPr>
          <w:rFonts w:ascii="FrutigerNextForEVN-LightIta" w:hAnsi="FrutigerNextForEVN-LightIta" w:cs="FrutigerNextForEVN-LightIta"/>
          <w:noProof/>
          <w:sz w:val="16"/>
          <w:szCs w:val="16"/>
          <w:lang w:val="bg-BG"/>
        </w:rPr>
        <w:t xml:space="preserve">         </w:t>
      </w:r>
      <w:r w:rsidRPr="00672651">
        <w:rPr>
          <w:rFonts w:ascii="Frutiger Next for EVN Light" w:hAnsi="Frutiger Next for EVN Light"/>
          <w:i/>
          <w:noProof/>
          <w:color w:val="808080"/>
          <w:sz w:val="16"/>
          <w:szCs w:val="16"/>
          <w:lang w:val="bg-BG"/>
        </w:rPr>
        <w:t>име, фамилия</w:t>
      </w:r>
      <w:r w:rsidR="00AD11B0">
        <w:rPr>
          <w:rFonts w:ascii="Frutiger Next for EVN Light" w:hAnsi="Frutiger Next for EVN Light"/>
          <w:i/>
          <w:noProof/>
          <w:color w:val="808080"/>
          <w:sz w:val="16"/>
          <w:szCs w:val="16"/>
          <w:lang w:val="bg-BG"/>
        </w:rPr>
        <w:t xml:space="preserve"> *</w:t>
      </w:r>
      <w:r w:rsidRPr="00672651">
        <w:rPr>
          <w:rFonts w:ascii="Frutiger Next for EVN Light" w:hAnsi="Frutiger Next for EVN Light"/>
          <w:i/>
          <w:noProof/>
          <w:color w:val="808080"/>
          <w:sz w:val="16"/>
          <w:szCs w:val="16"/>
          <w:lang w:val="bg-BG"/>
        </w:rPr>
        <w:t xml:space="preserve"> / подпис, печат</w:t>
      </w:r>
    </w:p>
    <w:p w14:paraId="7130E895" w14:textId="77777777" w:rsidR="00AD11B0" w:rsidRDefault="00AD11B0" w:rsidP="00EB6A3D">
      <w:pPr>
        <w:autoSpaceDE w:val="0"/>
        <w:autoSpaceDN w:val="0"/>
        <w:adjustRightInd w:val="0"/>
        <w:rPr>
          <w:rFonts w:ascii="Frutiger Next for EVN Light" w:hAnsi="Frutiger Next for EVN Light"/>
          <w:i/>
          <w:noProof/>
          <w:color w:val="808080"/>
          <w:sz w:val="16"/>
          <w:szCs w:val="16"/>
          <w:lang w:val="bg-BG"/>
        </w:rPr>
      </w:pPr>
    </w:p>
    <w:p w14:paraId="7C579A88" w14:textId="77777777" w:rsidR="00AD11B0" w:rsidRPr="00672651" w:rsidRDefault="00AD11B0" w:rsidP="00EB6A3D">
      <w:pPr>
        <w:autoSpaceDE w:val="0"/>
        <w:autoSpaceDN w:val="0"/>
        <w:adjustRightInd w:val="0"/>
        <w:rPr>
          <w:rFonts w:ascii="FrutigerNextforEVN-Light" w:hAnsi="FrutigerNextforEVN-Light" w:cs="FrutigerNextforEVN-Light"/>
          <w:noProof/>
          <w:sz w:val="16"/>
          <w:szCs w:val="16"/>
          <w:lang w:val="bg-BG"/>
        </w:rPr>
      </w:pPr>
    </w:p>
    <w:p w14:paraId="47D03DBB" w14:textId="77777777" w:rsidR="00EB6A3D" w:rsidRDefault="00AD11B0" w:rsidP="00EB6A3D">
      <w:pPr>
        <w:spacing w:line="240" w:lineRule="auto"/>
        <w:jc w:val="both"/>
        <w:rPr>
          <w:rFonts w:ascii="Frutiger Next for EVN Light" w:hAnsi="Frutiger Next for EVN Light"/>
          <w:i/>
          <w:sz w:val="18"/>
          <w:szCs w:val="19"/>
          <w:lang w:val="bg-BG" w:eastAsia="bg-BG"/>
        </w:rPr>
      </w:pPr>
      <w:r w:rsidRPr="005E0935">
        <w:rPr>
          <w:rFonts w:ascii="Frutiger Next for EVN Light" w:hAnsi="Frutiger Next for EVN Light"/>
          <w:i/>
          <w:sz w:val="18"/>
          <w:szCs w:val="19"/>
          <w:lang w:val="bg-BG" w:eastAsia="bg-BG"/>
        </w:rPr>
        <w:t>*Ако</w:t>
      </w:r>
      <w:r w:rsidR="005E0935" w:rsidRPr="005E0935">
        <w:rPr>
          <w:rFonts w:ascii="Frutiger Next for EVN Light" w:hAnsi="Frutiger Next for EVN Light"/>
          <w:i/>
          <w:sz w:val="18"/>
          <w:szCs w:val="19"/>
          <w:lang w:val="bg-BG" w:eastAsia="bg-BG"/>
        </w:rPr>
        <w:t xml:space="preserve"> лицето, подписало настоящия документ не е законният представител на Търговеца, към Приложение №5 следва да се приложи копие от нотариално завереното му пълномощно.</w:t>
      </w:r>
    </w:p>
    <w:p w14:paraId="1ADCFF2F" w14:textId="77777777" w:rsidR="005E0935" w:rsidRPr="005E0935" w:rsidRDefault="005E0935" w:rsidP="00EB6A3D">
      <w:pPr>
        <w:spacing w:line="240" w:lineRule="auto"/>
        <w:jc w:val="both"/>
        <w:rPr>
          <w:rFonts w:ascii="Frutiger Next for EVN Light" w:hAnsi="Frutiger Next for EVN Light"/>
          <w:i/>
          <w:sz w:val="18"/>
          <w:szCs w:val="19"/>
          <w:lang w:val="bg-BG" w:eastAsia="bg-BG"/>
        </w:rPr>
      </w:pPr>
      <w:r>
        <w:rPr>
          <w:rFonts w:ascii="Frutiger Next for EVN Light" w:hAnsi="Frutiger Next for EVN Light"/>
          <w:i/>
          <w:sz w:val="18"/>
          <w:szCs w:val="19"/>
          <w:lang w:val="bg-BG" w:eastAsia="bg-BG"/>
        </w:rPr>
        <w:t>* При по-голям брой обекти, същите могат да се оформят в отделни списъци с подобен формат и да се приложат към настоящото Приложение №5</w:t>
      </w:r>
      <w:r w:rsidR="001E70F3">
        <w:rPr>
          <w:rFonts w:ascii="Frutiger Next for EVN Light" w:hAnsi="Frutiger Next for EVN Light"/>
          <w:i/>
          <w:sz w:val="18"/>
          <w:szCs w:val="19"/>
          <w:lang w:val="bg-BG" w:eastAsia="bg-BG"/>
        </w:rPr>
        <w:t>, в което се отбелязва „по приложен списък“.</w:t>
      </w:r>
    </w:p>
    <w:sectPr w:rsidR="005E0935" w:rsidRPr="005E0935" w:rsidSect="00284B77">
      <w:type w:val="continuous"/>
      <w:pgSz w:w="12240" w:h="15840" w:code="1"/>
      <w:pgMar w:top="1134" w:right="1183" w:bottom="709" w:left="1134" w:header="720" w:footer="72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084A" w14:textId="77777777" w:rsidR="00EE1E28" w:rsidRDefault="00EE1E28">
      <w:r>
        <w:separator/>
      </w:r>
    </w:p>
  </w:endnote>
  <w:endnote w:type="continuationSeparator" w:id="0">
    <w:p w14:paraId="54F0897D" w14:textId="77777777" w:rsidR="00EE1E28" w:rsidRDefault="00EE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FrutigerNextforEVN-Ligh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FrutigerNextForEVN-LightIt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ADFB" w14:textId="77777777" w:rsidR="007F0DFE" w:rsidRPr="007A4FB8" w:rsidRDefault="003744B7" w:rsidP="007F0DFE">
    <w:pPr>
      <w:jc w:val="center"/>
      <w:rPr>
        <w:rFonts w:ascii="Frutiger Next for EVN Light" w:hAnsi="Frutiger Next for EVN Light"/>
        <w:iCs/>
        <w:sz w:val="19"/>
        <w:szCs w:val="19"/>
        <w:lang w:val="ru-RU"/>
      </w:rPr>
    </w:pPr>
    <w:r w:rsidRPr="003744B7">
      <w:rPr>
        <w:rFonts w:ascii="Times New Roman" w:hAnsi="Times New Roman" w:cs="Times New Roman"/>
        <w:noProof/>
        <w:sz w:val="24"/>
        <w:szCs w:val="2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F9D453" wp14:editId="25534F1E">
              <wp:simplePos x="0" y="0"/>
              <wp:positionH relativeFrom="column">
                <wp:posOffset>-701040</wp:posOffset>
              </wp:positionH>
              <wp:positionV relativeFrom="paragraph">
                <wp:posOffset>57785</wp:posOffset>
              </wp:positionV>
              <wp:extent cx="438150" cy="728980"/>
              <wp:effectExtent l="0" t="0" r="0" b="0"/>
              <wp:wrapNone/>
              <wp:docPr id="3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150" cy="7289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8EE49B" w14:textId="742157AB" w:rsidR="003744B7" w:rsidRPr="00E706F5" w:rsidRDefault="00E706F5" w:rsidP="003744B7">
                          <w:pPr>
                            <w:rPr>
                              <w:rFonts w:ascii="Frutiger Next for EVN Light" w:hAnsi="Frutiger Next for EVN Light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</w:rPr>
                            <w:t>NA</w:t>
                          </w:r>
                          <w:r w:rsidR="003744B7">
                            <w:rPr>
                              <w:rFonts w:ascii="Frutiger Next for EVN Light" w:hAnsi="Frutiger Next for EVN Light"/>
                              <w:sz w:val="16"/>
                            </w:rPr>
                            <w:t>044--</w:t>
                          </w:r>
                          <w:r>
                            <w:rPr>
                              <w:rFonts w:ascii="Frutiger Next for EVN Light" w:hAnsi="Frutiger Next for EVN Light"/>
                              <w:sz w:val="16"/>
                              <w:lang w:val="en-US"/>
                            </w:rPr>
                            <w:t>1023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F9D453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7" type="#_x0000_t202" style="position:absolute;left:0;text-align:left;margin-left:-55.2pt;margin-top:4.55pt;width:34.5pt;height:5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" fillcolor="window" stroked="f" strokeweight=".5pt">
              <v:textbox style="layout-flow:vertical;mso-layout-flow-alt:bottom-to-top">
                <w:txbxContent>
                  <w:p w14:paraId="078EE49B" w14:textId="742157AB" w:rsidR="003744B7" w:rsidRPr="00E706F5" w:rsidRDefault="00E706F5" w:rsidP="003744B7">
                    <w:pPr>
                      <w:rPr>
                        <w:rFonts w:ascii="Frutiger Next for EVN Light" w:hAnsi="Frutiger Next for EVN Light"/>
                        <w:sz w:val="16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</w:rPr>
                      <w:t>NA</w:t>
                    </w:r>
                    <w:r w:rsidR="003744B7">
                      <w:rPr>
                        <w:rFonts w:ascii="Frutiger Next for EVN Light" w:hAnsi="Frutiger Next for EVN Light"/>
                        <w:sz w:val="16"/>
                      </w:rPr>
                      <w:t>044--</w:t>
                    </w:r>
                    <w:r>
                      <w:rPr>
                        <w:rFonts w:ascii="Frutiger Next for EVN Light" w:hAnsi="Frutiger Next for EVN Light"/>
                        <w:sz w:val="16"/>
                        <w:lang w:val="en-US"/>
                      </w:rPr>
                      <w:t>1023</w:t>
                    </w:r>
                  </w:p>
                </w:txbxContent>
              </v:textbox>
            </v:shape>
          </w:pict>
        </mc:Fallback>
      </mc:AlternateContent>
    </w:r>
  </w:p>
  <w:p w14:paraId="07873B92" w14:textId="77777777" w:rsidR="007F0DFE" w:rsidRDefault="007F0DFE" w:rsidP="007F0DFE">
    <w:pPr>
      <w:pStyle w:val="Footer"/>
      <w:jc w:val="center"/>
      <w:rPr>
        <w:lang w:val="bg-BG"/>
      </w:rPr>
    </w:pPr>
  </w:p>
  <w:p w14:paraId="6A050B28" w14:textId="77777777" w:rsidR="000542B0" w:rsidRPr="009D7E4B" w:rsidRDefault="000542B0" w:rsidP="000542B0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</w:pPr>
    <w:r w:rsidRPr="009D7E4B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 xml:space="preserve">Електроразпределение Юг ЕАД </w:t>
    </w:r>
    <w:r w:rsidRPr="009D7E4B">
      <w:rPr>
        <w:rFonts w:ascii="Frutiger Next for EVN Light" w:eastAsia="Frutiger Next for EVN Light" w:hAnsi="Frutiger Next for EVN Light" w:cs="Frutiger Next for EVN Light"/>
        <w:b/>
        <w:bCs/>
        <w:color w:val="000000"/>
        <w:sz w:val="14"/>
        <w:szCs w:val="14"/>
        <w:lang w:val="bg-BG" w:eastAsia="bg-BG"/>
      </w:rPr>
      <w:tab/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ул. Христо Г. Данов 37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Свържете се с нас: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  <w:t>info@elyug.bg</w:t>
    </w:r>
  </w:p>
  <w:p w14:paraId="5E89E36F" w14:textId="77777777" w:rsidR="00672651" w:rsidRPr="00DD6ED9" w:rsidRDefault="000542B0" w:rsidP="000542B0">
    <w:pPr>
      <w:tabs>
        <w:tab w:val="left" w:pos="2268"/>
        <w:tab w:val="left" w:pos="4536"/>
      </w:tabs>
      <w:spacing w:line="180" w:lineRule="exact"/>
      <w:ind w:right="-1"/>
      <w:rPr>
        <w:rFonts w:ascii="Frutiger Next for EVN Light" w:hAnsi="Frutiger Next for EVN Light" w:cs="Times New Roman"/>
        <w:noProof/>
        <w:spacing w:val="2"/>
        <w:sz w:val="14"/>
        <w:szCs w:val="14"/>
        <w:lang w:val="ru-RU" w:eastAsia="de-AT"/>
      </w:rPr>
    </w:pP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ЕИК 115552190 </w:t>
    </w:r>
    <w:r w:rsidRPr="00044C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                                 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4000 Пловдив, България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ab/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 xml:space="preserve">т 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. </w:t>
    </w:r>
    <w:r w:rsidRPr="00044C33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0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bg-BG" w:eastAsia="bg-BG"/>
      </w:rPr>
      <w:t>700 1 0007</w:t>
    </w:r>
    <w:r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</w:t>
    </w:r>
    <w:r w:rsidRPr="00FA1E39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 xml:space="preserve">                               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www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elyug</w:t>
    </w:r>
    <w:r w:rsidRPr="00C122E5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ru-RU" w:eastAsia="bg-BG"/>
      </w:rPr>
      <w:t>.</w:t>
    </w:r>
    <w:r w:rsidRPr="009D7E4B">
      <w:rPr>
        <w:rFonts w:ascii="Frutiger Next for EVN Light" w:eastAsia="Frutiger Next for EVN Light" w:hAnsi="Frutiger Next for EVN Light" w:cs="Frutiger Next for EVN Light"/>
        <w:color w:val="000000"/>
        <w:sz w:val="14"/>
        <w:szCs w:val="14"/>
        <w:lang w:val="en-GB" w:eastAsia="bg-BG"/>
      </w:rPr>
      <w:t>bg</w:t>
    </w:r>
  </w:p>
  <w:p w14:paraId="6AE6F45C" w14:textId="77777777" w:rsidR="003D4764" w:rsidRPr="006E5F5A" w:rsidRDefault="00672651" w:rsidP="006E5F5A">
    <w:pPr>
      <w:tabs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0"/>
        <w:szCs w:val="14"/>
        <w:lang w:val="bg-BG" w:eastAsia="de-AT"/>
      </w:rPr>
    </w:pPr>
    <w:r w:rsidRPr="00DD6ED9">
      <w:rPr>
        <w:rFonts w:ascii="Frutiger Next for EVN Light" w:hAnsi="Frutiger Next for EVN Light"/>
        <w:sz w:val="16"/>
        <w:lang w:val="ru-RU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  <w:r w:rsidR="003D4764" w:rsidRPr="006E5F5A">
      <w:rPr>
        <w:rFonts w:ascii="Frutiger Next for EVN Light" w:hAnsi="Frutiger Next for EVN Light"/>
        <w:sz w:val="16"/>
        <w:lang w:val="bg-BG"/>
      </w:rPr>
      <w:t xml:space="preserve">стр. </w:t>
    </w:r>
    <w:r w:rsidR="003D4764" w:rsidRPr="006E5F5A">
      <w:rPr>
        <w:rFonts w:ascii="Frutiger Next for EVN Light" w:hAnsi="Frutiger Next for EVN Light"/>
        <w:sz w:val="16"/>
      </w:rPr>
      <w:fldChar w:fldCharType="begin"/>
    </w:r>
    <w:r w:rsidR="003D4764" w:rsidRPr="006E5F5A">
      <w:rPr>
        <w:rFonts w:ascii="Frutiger Next for EVN Light" w:hAnsi="Frutiger Next for EVN Light"/>
        <w:sz w:val="16"/>
        <w:lang w:val="bg-BG"/>
      </w:rPr>
      <w:instrText xml:space="preserve"> </w:instrText>
    </w:r>
    <w:r w:rsidR="003D4764" w:rsidRPr="006E5F5A">
      <w:rPr>
        <w:rFonts w:ascii="Frutiger Next for EVN Light" w:hAnsi="Frutiger Next for EVN Light"/>
        <w:sz w:val="16"/>
      </w:rPr>
      <w:instrText>PAGE</w:instrText>
    </w:r>
    <w:r w:rsidR="003D4764" w:rsidRPr="006E5F5A">
      <w:rPr>
        <w:rFonts w:ascii="Frutiger Next for EVN Light" w:hAnsi="Frutiger Next for EVN Light"/>
        <w:sz w:val="16"/>
        <w:lang w:val="bg-BG"/>
      </w:rPr>
      <w:instrText xml:space="preserve"> </w:instrText>
    </w:r>
    <w:r w:rsidR="003D4764" w:rsidRPr="006E5F5A">
      <w:rPr>
        <w:rFonts w:ascii="Frutiger Next for EVN Light" w:hAnsi="Frutiger Next for EVN Light"/>
        <w:sz w:val="16"/>
      </w:rPr>
      <w:fldChar w:fldCharType="separate"/>
    </w:r>
    <w:r w:rsidR="00D61C96">
      <w:rPr>
        <w:rFonts w:ascii="Frutiger Next for EVN Light" w:hAnsi="Frutiger Next for EVN Light"/>
        <w:noProof/>
        <w:sz w:val="16"/>
      </w:rPr>
      <w:t>1</w:t>
    </w:r>
    <w:r w:rsidR="003D4764" w:rsidRPr="006E5F5A">
      <w:rPr>
        <w:rFonts w:ascii="Frutiger Next for EVN Light" w:hAnsi="Frutiger Next for EVN Light"/>
        <w:sz w:val="16"/>
      </w:rPr>
      <w:fldChar w:fldCharType="end"/>
    </w:r>
    <w:r w:rsidR="003D4764" w:rsidRPr="006E5F5A">
      <w:rPr>
        <w:rFonts w:ascii="Frutiger Next for EVN Light" w:hAnsi="Frutiger Next for EVN Light"/>
        <w:sz w:val="16"/>
      </w:rPr>
      <w:t xml:space="preserve"> </w:t>
    </w:r>
    <w:r w:rsidR="003D4764" w:rsidRPr="006E5F5A">
      <w:rPr>
        <w:rFonts w:ascii="Frutiger Next for EVN Light" w:hAnsi="Frutiger Next for EVN Light"/>
        <w:sz w:val="16"/>
        <w:lang w:val="bg-BG"/>
      </w:rPr>
      <w:t>от</w:t>
    </w:r>
    <w:r w:rsidR="003D4764" w:rsidRPr="006E5F5A">
      <w:rPr>
        <w:rFonts w:ascii="Frutiger Next for EVN Light" w:hAnsi="Frutiger Next for EVN Light"/>
        <w:sz w:val="16"/>
      </w:rPr>
      <w:t xml:space="preserve"> </w:t>
    </w:r>
    <w:r w:rsidR="003D4764" w:rsidRPr="006E5F5A">
      <w:rPr>
        <w:rFonts w:ascii="Frutiger Next for EVN Light" w:hAnsi="Frutiger Next for EVN Light"/>
        <w:sz w:val="16"/>
      </w:rPr>
      <w:fldChar w:fldCharType="begin"/>
    </w:r>
    <w:r w:rsidR="003D4764" w:rsidRPr="006E5F5A">
      <w:rPr>
        <w:rFonts w:ascii="Frutiger Next for EVN Light" w:hAnsi="Frutiger Next for EVN Light"/>
        <w:sz w:val="16"/>
      </w:rPr>
      <w:instrText xml:space="preserve"> NUMPAGES </w:instrText>
    </w:r>
    <w:r w:rsidR="003D4764" w:rsidRPr="006E5F5A">
      <w:rPr>
        <w:rFonts w:ascii="Frutiger Next for EVN Light" w:hAnsi="Frutiger Next for EVN Light"/>
        <w:sz w:val="16"/>
      </w:rPr>
      <w:fldChar w:fldCharType="separate"/>
    </w:r>
    <w:r w:rsidR="00D61C96">
      <w:rPr>
        <w:rFonts w:ascii="Frutiger Next for EVN Light" w:hAnsi="Frutiger Next for EVN Light"/>
        <w:noProof/>
        <w:sz w:val="16"/>
      </w:rPr>
      <w:t>1</w:t>
    </w:r>
    <w:r w:rsidR="003D4764" w:rsidRPr="006E5F5A">
      <w:rPr>
        <w:rFonts w:ascii="Frutiger Next for EVN Light" w:hAnsi="Frutiger Next for EVN Light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7628" w14:textId="77777777" w:rsidR="00EE1E28" w:rsidRDefault="00EE1E28">
      <w:r>
        <w:separator/>
      </w:r>
    </w:p>
  </w:footnote>
  <w:footnote w:type="continuationSeparator" w:id="0">
    <w:p w14:paraId="6862FD83" w14:textId="77777777" w:rsidR="00EE1E28" w:rsidRDefault="00EE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F081" w14:textId="77777777" w:rsidR="000542B0" w:rsidRDefault="000542B0">
    <w:pPr>
      <w:pStyle w:val="Header"/>
      <w:rPr>
        <w:lang w:val="bg-BG"/>
      </w:rPr>
    </w:pPr>
    <w:r>
      <w:rPr>
        <w:noProof/>
        <w:sz w:val="16"/>
        <w:szCs w:val="16"/>
        <w:lang w:val="bg-BG" w:eastAsia="bg-BG"/>
      </w:rPr>
      <w:drawing>
        <wp:anchor distT="0" distB="0" distL="114300" distR="114300" simplePos="0" relativeHeight="251662336" behindDoc="1" locked="0" layoutInCell="1" allowOverlap="1" wp14:anchorId="73118E67" wp14:editId="039103AD">
          <wp:simplePos x="0" y="0"/>
          <wp:positionH relativeFrom="column">
            <wp:posOffset>5513070</wp:posOffset>
          </wp:positionH>
          <wp:positionV relativeFrom="paragraph">
            <wp:posOffset>-227330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835543" w14:textId="77777777" w:rsidR="006E0247" w:rsidRDefault="00E200FB">
    <w:pPr>
      <w:pStyle w:val="Head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46B9DE" wp14:editId="4D55786D">
              <wp:simplePos x="0" y="0"/>
              <wp:positionH relativeFrom="column">
                <wp:posOffset>4204335</wp:posOffset>
              </wp:positionH>
              <wp:positionV relativeFrom="paragraph">
                <wp:posOffset>259715</wp:posOffset>
              </wp:positionV>
              <wp:extent cx="2409825" cy="276225"/>
              <wp:effectExtent l="0" t="0" r="0" b="952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EF902" w14:textId="77777777" w:rsidR="006E5F5A" w:rsidRPr="006E5F5A" w:rsidRDefault="006E5F5A" w:rsidP="006E5F5A">
                          <w:pPr>
                            <w:jc w:val="right"/>
                            <w:rPr>
                              <w:rFonts w:ascii="Frutiger Next for EVN Light" w:hAnsi="Frutiger Next for EVN Light"/>
                              <w:sz w:val="18"/>
                              <w:szCs w:val="19"/>
                              <w:lang w:val="bg-BG"/>
                            </w:rPr>
                          </w:pPr>
                          <w:r w:rsidRPr="006E5F5A">
                            <w:rPr>
                              <w:rFonts w:ascii="Frutiger Next for EVN Light" w:hAnsi="Frutiger Next for EVN Light"/>
                              <w:sz w:val="18"/>
                              <w:szCs w:val="19"/>
                              <w:lang w:val="bg-BG"/>
                            </w:rPr>
                            <w:t>Приложение №5</w:t>
                          </w:r>
                          <w:r w:rsidRPr="006E5F5A">
                            <w:rPr>
                              <w:rFonts w:ascii="Frutiger Next for EVN Light" w:hAnsi="Frutiger Next for EVN Light"/>
                              <w:sz w:val="18"/>
                              <w:szCs w:val="19"/>
                              <w:lang w:val="en-US"/>
                            </w:rPr>
                            <w:t xml:space="preserve"> </w:t>
                          </w:r>
                          <w:r w:rsidRPr="006E5F5A">
                            <w:rPr>
                              <w:rFonts w:ascii="Frutiger Next for EVN Light" w:hAnsi="Frutiger Next for EVN Light"/>
                              <w:sz w:val="18"/>
                              <w:szCs w:val="19"/>
                              <w:lang w:val="bg-BG"/>
                            </w:rPr>
                            <w:t>към Рамков договор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46B9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1.05pt;margin-top:20.45pt;width:189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" filled="f" stroked="f">
              <v:textbox>
                <w:txbxContent>
                  <w:p w14:paraId="080EF902" w14:textId="77777777" w:rsidR="006E5F5A" w:rsidRPr="006E5F5A" w:rsidRDefault="006E5F5A" w:rsidP="006E5F5A">
                    <w:pPr>
                      <w:jc w:val="right"/>
                      <w:rPr>
                        <w:rFonts w:ascii="Frutiger Next for EVN Light" w:hAnsi="Frutiger Next for EVN Light"/>
                        <w:sz w:val="18"/>
                        <w:szCs w:val="19"/>
                        <w:lang w:val="bg-BG"/>
                      </w:rPr>
                    </w:pPr>
                    <w:r w:rsidRPr="006E5F5A">
                      <w:rPr>
                        <w:rFonts w:ascii="Frutiger Next for EVN Light" w:hAnsi="Frutiger Next for EVN Light"/>
                        <w:sz w:val="18"/>
                        <w:szCs w:val="19"/>
                        <w:lang w:val="bg-BG"/>
                      </w:rPr>
                      <w:t>Приложение №5</w:t>
                    </w:r>
                    <w:r w:rsidRPr="006E5F5A">
                      <w:rPr>
                        <w:rFonts w:ascii="Frutiger Next for EVN Light" w:hAnsi="Frutiger Next for EVN Light"/>
                        <w:sz w:val="18"/>
                        <w:szCs w:val="19"/>
                        <w:lang w:val="en-US"/>
                      </w:rPr>
                      <w:t xml:space="preserve"> </w:t>
                    </w:r>
                    <w:r w:rsidRPr="006E5F5A">
                      <w:rPr>
                        <w:rFonts w:ascii="Frutiger Next for EVN Light" w:hAnsi="Frutiger Next for EVN Light"/>
                        <w:sz w:val="18"/>
                        <w:szCs w:val="19"/>
                        <w:lang w:val="bg-BG"/>
                      </w:rPr>
                      <w:t>към Рамков договор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494"/>
    <w:multiLevelType w:val="hybridMultilevel"/>
    <w:tmpl w:val="3898742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C3F51"/>
    <w:multiLevelType w:val="hybridMultilevel"/>
    <w:tmpl w:val="89EEE9B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052B"/>
    <w:multiLevelType w:val="hybridMultilevel"/>
    <w:tmpl w:val="9F9008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F64D5"/>
    <w:multiLevelType w:val="hybridMultilevel"/>
    <w:tmpl w:val="ED8479C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70E7D"/>
    <w:multiLevelType w:val="hybridMultilevel"/>
    <w:tmpl w:val="05BC3E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F6EBE"/>
    <w:multiLevelType w:val="hybridMultilevel"/>
    <w:tmpl w:val="9A902C2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E5DB0"/>
    <w:multiLevelType w:val="hybridMultilevel"/>
    <w:tmpl w:val="03063F52"/>
    <w:lvl w:ilvl="0" w:tplc="ED9C3914">
      <w:start w:val="1"/>
      <w:numFmt w:val="bullet"/>
      <w:lvlText w:val=""/>
      <w:lvlJc w:val="left"/>
      <w:pPr>
        <w:tabs>
          <w:tab w:val="num" w:pos="2424"/>
        </w:tabs>
        <w:ind w:left="2424" w:hanging="360"/>
      </w:pPr>
      <w:rPr>
        <w:rFonts w:ascii="Symbol" w:hAnsi="Symbol" w:hint="default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35556E"/>
    <w:multiLevelType w:val="hybridMultilevel"/>
    <w:tmpl w:val="AEDE16E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5482353">
    <w:abstractNumId w:val="7"/>
  </w:num>
  <w:num w:numId="2" w16cid:durableId="537593663">
    <w:abstractNumId w:val="2"/>
  </w:num>
  <w:num w:numId="3" w16cid:durableId="1369522593">
    <w:abstractNumId w:val="4"/>
  </w:num>
  <w:num w:numId="4" w16cid:durableId="920335704">
    <w:abstractNumId w:val="1"/>
  </w:num>
  <w:num w:numId="5" w16cid:durableId="237641969">
    <w:abstractNumId w:val="5"/>
  </w:num>
  <w:num w:numId="6" w16cid:durableId="1569264944">
    <w:abstractNumId w:val="3"/>
  </w:num>
  <w:num w:numId="7" w16cid:durableId="1543708030">
    <w:abstractNumId w:val="0"/>
  </w:num>
  <w:num w:numId="8" w16cid:durableId="1193884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/MMQu0W3cpvLjhxPRdlIpWhrz4/yLETvbtSTXDKIL0/BSW8yxK9Ol9tvEK7v47pjZAvwxtsEBfooYb/aXpTvg==" w:salt="bVW/1ojpi6Ogs+S8eh12yA==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F9"/>
    <w:rsid w:val="00003EB4"/>
    <w:rsid w:val="00022C24"/>
    <w:rsid w:val="000542B0"/>
    <w:rsid w:val="000D4F36"/>
    <w:rsid w:val="000E1F57"/>
    <w:rsid w:val="001E70F3"/>
    <w:rsid w:val="001F56D3"/>
    <w:rsid w:val="00202ECD"/>
    <w:rsid w:val="00220A11"/>
    <w:rsid w:val="00284B77"/>
    <w:rsid w:val="00291F64"/>
    <w:rsid w:val="002B0A01"/>
    <w:rsid w:val="002C3073"/>
    <w:rsid w:val="002E0285"/>
    <w:rsid w:val="002E5B53"/>
    <w:rsid w:val="002F1A26"/>
    <w:rsid w:val="0031747D"/>
    <w:rsid w:val="0034219E"/>
    <w:rsid w:val="003470D4"/>
    <w:rsid w:val="0035097F"/>
    <w:rsid w:val="003744B7"/>
    <w:rsid w:val="0039740A"/>
    <w:rsid w:val="003A2716"/>
    <w:rsid w:val="003A39AA"/>
    <w:rsid w:val="003A6217"/>
    <w:rsid w:val="003B055F"/>
    <w:rsid w:val="003D4764"/>
    <w:rsid w:val="00431FB9"/>
    <w:rsid w:val="00494AFF"/>
    <w:rsid w:val="004F0D82"/>
    <w:rsid w:val="00517D00"/>
    <w:rsid w:val="00562FE9"/>
    <w:rsid w:val="005955B5"/>
    <w:rsid w:val="005C5F90"/>
    <w:rsid w:val="005E0935"/>
    <w:rsid w:val="006171D2"/>
    <w:rsid w:val="00640B1D"/>
    <w:rsid w:val="00672651"/>
    <w:rsid w:val="00685C7E"/>
    <w:rsid w:val="006B41E3"/>
    <w:rsid w:val="006E0247"/>
    <w:rsid w:val="006E5F5A"/>
    <w:rsid w:val="007156D0"/>
    <w:rsid w:val="007554D1"/>
    <w:rsid w:val="00796BEB"/>
    <w:rsid w:val="007A29B3"/>
    <w:rsid w:val="007B1B2E"/>
    <w:rsid w:val="007B6F9C"/>
    <w:rsid w:val="007D78EA"/>
    <w:rsid w:val="007F0DFE"/>
    <w:rsid w:val="008348EA"/>
    <w:rsid w:val="008F4502"/>
    <w:rsid w:val="00934B35"/>
    <w:rsid w:val="00974FAB"/>
    <w:rsid w:val="00996194"/>
    <w:rsid w:val="00997552"/>
    <w:rsid w:val="009A6DD6"/>
    <w:rsid w:val="009E3094"/>
    <w:rsid w:val="00A87CD3"/>
    <w:rsid w:val="00A9531A"/>
    <w:rsid w:val="00AD0917"/>
    <w:rsid w:val="00AD11B0"/>
    <w:rsid w:val="00AE1669"/>
    <w:rsid w:val="00AE7E67"/>
    <w:rsid w:val="00AF21AA"/>
    <w:rsid w:val="00B0074F"/>
    <w:rsid w:val="00B70542"/>
    <w:rsid w:val="00B84AE5"/>
    <w:rsid w:val="00B8690F"/>
    <w:rsid w:val="00BA5BF9"/>
    <w:rsid w:val="00C864E0"/>
    <w:rsid w:val="00CF5B37"/>
    <w:rsid w:val="00D465C4"/>
    <w:rsid w:val="00D603B3"/>
    <w:rsid w:val="00D61C96"/>
    <w:rsid w:val="00D767CB"/>
    <w:rsid w:val="00DD6ED9"/>
    <w:rsid w:val="00E200FB"/>
    <w:rsid w:val="00E2511F"/>
    <w:rsid w:val="00E706F5"/>
    <w:rsid w:val="00EB6A3D"/>
    <w:rsid w:val="00EC5286"/>
    <w:rsid w:val="00ED5390"/>
    <w:rsid w:val="00EE1E28"/>
    <w:rsid w:val="00F1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31C21717"/>
  <w15:docId w15:val="{300105AB-4695-4E92-AE82-CBECB956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5BF9"/>
    <w:pPr>
      <w:spacing w:line="240" w:lineRule="exact"/>
    </w:pPr>
    <w:rPr>
      <w:rFonts w:ascii="Arial" w:hAnsi="Arial" w:cs="Arial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48EA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F56D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F56D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20A11"/>
  </w:style>
  <w:style w:type="character" w:styleId="Hyperlink">
    <w:name w:val="Hyperlink"/>
    <w:rsid w:val="006B41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41E3"/>
    <w:pPr>
      <w:ind w:left="708"/>
    </w:pPr>
  </w:style>
  <w:style w:type="character" w:customStyle="1" w:styleId="FooterChar">
    <w:name w:val="Footer Char"/>
    <w:link w:val="Footer"/>
    <w:locked/>
    <w:rsid w:val="006E0247"/>
    <w:rPr>
      <w:rFonts w:ascii="Arial" w:hAnsi="Arial" w:cs="Arial"/>
      <w:lang w:val="de-DE" w:eastAsia="de-DE"/>
    </w:rPr>
  </w:style>
  <w:style w:type="paragraph" w:styleId="BalloonText">
    <w:name w:val="Balloon Text"/>
    <w:basedOn w:val="Normal"/>
    <w:link w:val="BalloonTextChar"/>
    <w:rsid w:val="007156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56D0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4F7E-A62B-4079-87E0-7A09EF63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vt:lpstr>
      <vt:lpstr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vt:lpstr>
    </vt:vector>
  </TitlesOfParts>
  <Company>EVN Bulgaria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Списък с лицата, имащи право да дават оперативни разпореждания и да искат информация от обектите на територията на ЕВН България за области Стара Загора, Сливен, Ямбол и Бургас</dc:title>
  <dc:creator>bgdimov</dc:creator>
  <cp:lastModifiedBy>Latinova Darina</cp:lastModifiedBy>
  <cp:revision>8</cp:revision>
  <cp:lastPrinted>2022-04-12T09:13:00Z</cp:lastPrinted>
  <dcterms:created xsi:type="dcterms:W3CDTF">2020-08-13T10:16:00Z</dcterms:created>
  <dcterms:modified xsi:type="dcterms:W3CDTF">2023-10-05T11:22:00Z</dcterms:modified>
</cp:coreProperties>
</file>