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ACF1" w14:textId="77777777" w:rsidR="00CF4488" w:rsidRDefault="00CF4488" w:rsidP="00C515FE">
      <w:pPr>
        <w:rPr>
          <w:rFonts w:cs="Arial"/>
          <w:b/>
          <w:sz w:val="32"/>
          <w:szCs w:val="32"/>
        </w:rPr>
      </w:pPr>
    </w:p>
    <w:p w14:paraId="2E567F0D" w14:textId="4BFE0C37" w:rsidR="00846A84" w:rsidRPr="00D2293A" w:rsidRDefault="00846A84" w:rsidP="00C515FE">
      <w:pPr>
        <w:rPr>
          <w:rFonts w:cs="Arial"/>
          <w:b/>
          <w:sz w:val="28"/>
          <w:szCs w:val="28"/>
        </w:rPr>
      </w:pPr>
      <w:r w:rsidRPr="00D2293A">
        <w:rPr>
          <w:rFonts w:cs="Arial"/>
          <w:b/>
          <w:sz w:val="28"/>
          <w:szCs w:val="28"/>
        </w:rPr>
        <w:t xml:space="preserve">Уведомление </w:t>
      </w:r>
    </w:p>
    <w:p w14:paraId="6C277145" w14:textId="718D62F0" w:rsidR="00846A84" w:rsidRPr="00D2293A" w:rsidRDefault="00846A84" w:rsidP="00C515FE">
      <w:pPr>
        <w:rPr>
          <w:rFonts w:cs="Arial"/>
          <w:b/>
          <w:sz w:val="20"/>
          <w:szCs w:val="20"/>
        </w:rPr>
      </w:pPr>
      <w:r w:rsidRPr="00D2293A">
        <w:rPr>
          <w:rFonts w:cs="Arial"/>
          <w:b/>
          <w:sz w:val="20"/>
          <w:szCs w:val="20"/>
        </w:rPr>
        <w:t>по чл. 25а, ал. 1 от Закона за енергията от възобновяеми източници</w:t>
      </w:r>
    </w:p>
    <w:p w14:paraId="5F77A199" w14:textId="7670D72E" w:rsidR="00846A84" w:rsidRPr="00D2293A" w:rsidRDefault="00846A84" w:rsidP="00C515FE">
      <w:pPr>
        <w:rPr>
          <w:rFonts w:cs="Arial"/>
        </w:rPr>
      </w:pPr>
      <w:r w:rsidRPr="00D2293A">
        <w:rPr>
          <w:rFonts w:cs="Arial"/>
        </w:rPr>
        <w:t>за изграждане на обект за производство на електрическа енергия от възобновяеми източници, енергията от който ще се използва само за собствено потребление (Обекта).</w:t>
      </w:r>
    </w:p>
    <w:p w14:paraId="1844FB02" w14:textId="77777777" w:rsidR="00846A84" w:rsidRPr="00A2535E" w:rsidRDefault="00846A84" w:rsidP="00C515FE">
      <w:pPr>
        <w:rPr>
          <w:rFonts w:cs="Arial"/>
          <w:sz w:val="20"/>
          <w:szCs w:val="20"/>
        </w:rPr>
      </w:pPr>
    </w:p>
    <w:p w14:paraId="55013E74" w14:textId="1AF48D00" w:rsidR="003633ED" w:rsidRPr="00D2293A" w:rsidRDefault="003633ED" w:rsidP="00C515FE">
      <w:pPr>
        <w:rPr>
          <w:rFonts w:cs="Arial"/>
          <w:b/>
          <w:sz w:val="20"/>
          <w:szCs w:val="20"/>
        </w:rPr>
      </w:pPr>
      <w:r w:rsidRPr="00D2293A">
        <w:rPr>
          <w:rFonts w:cs="Arial"/>
          <w:b/>
          <w:sz w:val="20"/>
          <w:szCs w:val="20"/>
        </w:rPr>
        <w:t xml:space="preserve">Част </w:t>
      </w:r>
      <w:r w:rsidRPr="00D2293A">
        <w:rPr>
          <w:rFonts w:cs="Arial"/>
          <w:b/>
          <w:sz w:val="20"/>
          <w:szCs w:val="20"/>
          <w:lang w:val="en-US"/>
        </w:rPr>
        <w:t>I</w:t>
      </w:r>
      <w:r w:rsidRPr="00D2293A">
        <w:rPr>
          <w:rFonts w:cs="Arial"/>
          <w:b/>
          <w:sz w:val="20"/>
          <w:szCs w:val="20"/>
        </w:rPr>
        <w:t xml:space="preserve"> - Обща информация за заявителя и </w:t>
      </w:r>
      <w:r w:rsidR="00846A84" w:rsidRPr="00D2293A">
        <w:rPr>
          <w:rFonts w:cs="Arial"/>
          <w:b/>
          <w:sz w:val="20"/>
          <w:szCs w:val="20"/>
        </w:rPr>
        <w:t>О</w:t>
      </w:r>
      <w:r w:rsidRPr="00D2293A">
        <w:rPr>
          <w:rFonts w:cs="Arial"/>
          <w:b/>
          <w:sz w:val="20"/>
          <w:szCs w:val="20"/>
        </w:rPr>
        <w:t>бекта</w:t>
      </w:r>
    </w:p>
    <w:p w14:paraId="2BC5CC2C" w14:textId="77777777" w:rsidR="00C73B86" w:rsidRPr="00A2535E" w:rsidRDefault="00C73B86" w:rsidP="00C515FE">
      <w:pPr>
        <w:rPr>
          <w:rFonts w:cs="Arial"/>
          <w:sz w:val="14"/>
          <w:szCs w:val="24"/>
        </w:rPr>
      </w:pP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142"/>
        <w:gridCol w:w="142"/>
        <w:gridCol w:w="861"/>
        <w:gridCol w:w="131"/>
        <w:gridCol w:w="142"/>
        <w:gridCol w:w="141"/>
        <w:gridCol w:w="142"/>
        <w:gridCol w:w="567"/>
        <w:gridCol w:w="410"/>
        <w:gridCol w:w="582"/>
        <w:gridCol w:w="284"/>
        <w:gridCol w:w="389"/>
        <w:gridCol w:w="36"/>
        <w:gridCol w:w="425"/>
        <w:gridCol w:w="2378"/>
      </w:tblGrid>
      <w:tr w:rsidR="003849D3" w:rsidRPr="00A2535E" w14:paraId="1701B915" w14:textId="77777777" w:rsidTr="00EC1987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E367A44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Клиентски данни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6B13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Клиент: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0" w:name="Text1"/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849D3" w:rsidRPr="00A2535E" w14:paraId="08D9698B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82613CD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27D269A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ЕИК/ЕГН: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488" w:type="dxa"/>
            <w:gridSpan w:val="13"/>
            <w:tcBorders>
              <w:right w:val="single" w:sz="4" w:space="0" w:color="auto"/>
            </w:tcBorders>
            <w:vAlign w:val="center"/>
          </w:tcPr>
          <w:p w14:paraId="4E2BFEC3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A2535E" w14:paraId="5C9100C6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7B29FCA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11" w:type="dxa"/>
            <w:gridSpan w:val="12"/>
            <w:tcBorders>
              <w:left w:val="single" w:sz="4" w:space="0" w:color="auto"/>
            </w:tcBorders>
            <w:vAlign w:val="center"/>
          </w:tcPr>
          <w:p w14:paraId="3AA8B4E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Адресна регистрация / седалище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7530649E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П.К.: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210EA89B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1D7A40A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</w:tcBorders>
            <w:vAlign w:val="center"/>
          </w:tcPr>
          <w:p w14:paraId="08BCF3FF" w14:textId="77777777" w:rsidR="003849D3" w:rsidRPr="00A2535E" w:rsidRDefault="00EC1987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б</w:t>
            </w:r>
            <w:r w:rsidR="003849D3" w:rsidRPr="00A2535E">
              <w:rPr>
                <w:rFonts w:cs="Arial"/>
                <w:sz w:val="18"/>
                <w:szCs w:val="18"/>
              </w:rPr>
              <w:t xml:space="preserve">ул./ул.: 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="003B1B2A"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 w:rsidRPr="00A2535E">
              <w:rPr>
                <w:rFonts w:cs="Arial"/>
                <w:sz w:val="18"/>
                <w:szCs w:val="18"/>
              </w:rPr>
            </w:r>
            <w:r w:rsidR="003B1B2A" w:rsidRPr="00A2535E">
              <w:rPr>
                <w:rFonts w:cs="Arial"/>
                <w:sz w:val="18"/>
                <w:szCs w:val="18"/>
              </w:rPr>
              <w:fldChar w:fldCharType="separate"/>
            </w:r>
            <w:r w:rsidR="003B1B2A"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5"/>
            <w:vAlign w:val="center"/>
          </w:tcPr>
          <w:p w14:paraId="53E92160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31B2525E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7E8BC3A3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A670E96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766E2" w14:textId="77777777" w:rsidR="003849D3" w:rsidRPr="00A2535E" w:rsidRDefault="000A528B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КЛ.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5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2D680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C73B86" w:rsidRPr="00A2535E" w14:paraId="0F039E46" w14:textId="77777777" w:rsidTr="00EC1987">
        <w:trPr>
          <w:cantSplit/>
          <w:trHeight w:val="20"/>
        </w:trPr>
        <w:tc>
          <w:tcPr>
            <w:tcW w:w="9857" w:type="dxa"/>
            <w:gridSpan w:val="18"/>
          </w:tcPr>
          <w:p w14:paraId="52DD4DEF" w14:textId="77777777" w:rsidR="00C73B86" w:rsidRPr="00A2535E" w:rsidRDefault="00C73B86" w:rsidP="00C515FE">
            <w:pPr>
              <w:rPr>
                <w:rFonts w:cs="Arial"/>
                <w:sz w:val="6"/>
                <w:szCs w:val="18"/>
              </w:rPr>
            </w:pPr>
          </w:p>
        </w:tc>
      </w:tr>
      <w:tr w:rsidR="003849D3" w:rsidRPr="00A2535E" w14:paraId="68C3AF52" w14:textId="77777777" w:rsidTr="00EC1987">
        <w:trPr>
          <w:cantSplit/>
          <w:trHeight w:val="45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DB8BBE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A2535E">
              <w:rPr>
                <w:rFonts w:cs="Arial"/>
                <w:b/>
                <w:sz w:val="17"/>
                <w:szCs w:val="17"/>
              </w:rPr>
              <w:t>Представител/ Пълномощник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C739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Чрез: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79A418B9" w14:textId="77777777" w:rsidTr="00EC1987">
        <w:trPr>
          <w:cantSplit/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629BFEC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01F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ЕГН: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29BCC1A7" w14:textId="77777777" w:rsidTr="00EC1987">
        <w:trPr>
          <w:cantSplit/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556DF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860D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Пълномощно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................/............. г.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88" w:type="dxa"/>
            <w:gridSpan w:val="9"/>
            <w:tcBorders>
              <w:bottom w:val="single" w:sz="4" w:space="0" w:color="auto"/>
            </w:tcBorders>
            <w:vAlign w:val="center"/>
          </w:tcPr>
          <w:p w14:paraId="2657F63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Нотариус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8D7B3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Валидно до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 г.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3189274D" w14:textId="77777777" w:rsidTr="00EC1987">
        <w:trPr>
          <w:cantSplit/>
          <w:trHeight w:val="70"/>
        </w:trPr>
        <w:tc>
          <w:tcPr>
            <w:tcW w:w="9857" w:type="dxa"/>
            <w:gridSpan w:val="18"/>
          </w:tcPr>
          <w:p w14:paraId="495DE0E2" w14:textId="77777777" w:rsidR="003849D3" w:rsidRPr="00A2535E" w:rsidRDefault="003849D3" w:rsidP="00C515FE">
            <w:pPr>
              <w:rPr>
                <w:rFonts w:cs="Arial"/>
                <w:sz w:val="6"/>
                <w:szCs w:val="18"/>
              </w:rPr>
            </w:pPr>
          </w:p>
        </w:tc>
      </w:tr>
      <w:tr w:rsidR="003849D3" w:rsidRPr="00A2535E" w14:paraId="175507D7" w14:textId="77777777" w:rsidTr="00EC1987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5B58FB5" w14:textId="3B7AE9B5" w:rsidR="003849D3" w:rsidRPr="00A2535E" w:rsidRDefault="005A1A86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Данни за</w:t>
            </w:r>
            <w:r w:rsidR="003849D3" w:rsidRPr="00A2535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46A84" w:rsidRPr="00A2535E">
              <w:rPr>
                <w:rFonts w:cs="Arial"/>
                <w:b/>
                <w:sz w:val="18"/>
                <w:szCs w:val="18"/>
              </w:rPr>
              <w:t>О</w:t>
            </w:r>
            <w:r w:rsidR="003849D3" w:rsidRPr="00A2535E">
              <w:rPr>
                <w:rFonts w:cs="Arial"/>
                <w:b/>
                <w:sz w:val="18"/>
                <w:szCs w:val="18"/>
              </w:rPr>
              <w:t>бекта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711AF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Обект:</w:t>
            </w:r>
          </w:p>
        </w:tc>
        <w:tc>
          <w:tcPr>
            <w:tcW w:w="833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E350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566FB56F" w14:textId="77777777" w:rsidTr="00EC1987">
        <w:trPr>
          <w:cantSplit/>
          <w:trHeight w:val="268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41A82B8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815AED9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31" w:type="dxa"/>
            <w:gridSpan w:val="16"/>
            <w:tcBorders>
              <w:right w:val="single" w:sz="4" w:space="0" w:color="auto"/>
            </w:tcBorders>
          </w:tcPr>
          <w:p w14:paraId="72E1AB26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           (наименование на обекта)</w:t>
            </w:r>
          </w:p>
        </w:tc>
      </w:tr>
      <w:tr w:rsidR="003B1B2A" w:rsidRPr="00A2535E" w14:paraId="055A95A9" w14:textId="77777777" w:rsidTr="007A74D9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6903B11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tcBorders>
              <w:left w:val="single" w:sz="4" w:space="0" w:color="auto"/>
            </w:tcBorders>
            <w:vAlign w:val="center"/>
          </w:tcPr>
          <w:p w14:paraId="3636C98D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С адрес: населено място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8"/>
            <w:vAlign w:val="center"/>
          </w:tcPr>
          <w:p w14:paraId="6EDEFFE9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7C0C77BD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A2535E" w14:paraId="284E7006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F2C1B9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gridSpan w:val="9"/>
            <w:tcBorders>
              <w:left w:val="single" w:sz="4" w:space="0" w:color="auto"/>
            </w:tcBorders>
            <w:vAlign w:val="center"/>
          </w:tcPr>
          <w:p w14:paraId="5A2AFCE4" w14:textId="77777777" w:rsidR="003B1B2A" w:rsidRPr="00A2535E" w:rsidRDefault="00EC1987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б</w:t>
            </w:r>
            <w:r w:rsidR="003B1B2A" w:rsidRPr="00A2535E">
              <w:rPr>
                <w:rFonts w:cs="Arial"/>
                <w:sz w:val="18"/>
                <w:szCs w:val="18"/>
              </w:rPr>
              <w:t xml:space="preserve">ул./ул.: 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3B1B2A"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 w:rsidRPr="00A2535E">
              <w:rPr>
                <w:rFonts w:cs="Arial"/>
                <w:sz w:val="18"/>
                <w:szCs w:val="18"/>
              </w:rPr>
            </w:r>
            <w:r w:rsidR="003B1B2A" w:rsidRPr="00A2535E">
              <w:rPr>
                <w:rFonts w:cs="Arial"/>
                <w:sz w:val="18"/>
                <w:szCs w:val="18"/>
              </w:rPr>
              <w:fldChar w:fldCharType="separate"/>
            </w:r>
            <w:r w:rsidR="003B1B2A"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14:paraId="3E34A80C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4"/>
            <w:tcBorders>
              <w:right w:val="single" w:sz="4" w:space="0" w:color="auto"/>
            </w:tcBorders>
            <w:vAlign w:val="center"/>
          </w:tcPr>
          <w:p w14:paraId="051F9972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B1B2A" w:rsidRPr="00A2535E" w14:paraId="62A14922" w14:textId="77777777" w:rsidTr="00EC1987">
        <w:trPr>
          <w:cantSplit/>
          <w:trHeight w:val="31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42C663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9B26F" w14:textId="77777777" w:rsidR="003B1B2A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Местност: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r w:rsidRPr="00A2535E">
              <w:rPr>
                <w:rFonts w:cs="Arial"/>
                <w:sz w:val="18"/>
                <w:szCs w:val="18"/>
              </w:rPr>
              <w:t xml:space="preserve">            Имот № (УПИ/ПИ):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  <w:p w14:paraId="0A1F0220" w14:textId="77777777" w:rsidR="001F0595" w:rsidRPr="00A2535E" w:rsidRDefault="001F0595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5A1A86" w:rsidRPr="00A2535E" w14:paraId="2EA16BE4" w14:textId="77777777" w:rsidTr="00733F00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07F9071" w14:textId="77777777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8E4" w14:textId="77777777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ИТН: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  <w:p w14:paraId="4228B480" w14:textId="77777777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       (за съществуващ обект)</w:t>
            </w:r>
          </w:p>
        </w:tc>
      </w:tr>
      <w:tr w:rsidR="003B1B2A" w:rsidRPr="00A2535E" w14:paraId="11D15CD7" w14:textId="77777777" w:rsidTr="002C2446">
        <w:trPr>
          <w:cantSplit/>
          <w:trHeight w:val="76"/>
        </w:trPr>
        <w:tc>
          <w:tcPr>
            <w:tcW w:w="9857" w:type="dxa"/>
            <w:gridSpan w:val="18"/>
          </w:tcPr>
          <w:p w14:paraId="01B4D80F" w14:textId="77777777" w:rsidR="003B1B2A" w:rsidRPr="00A2535E" w:rsidRDefault="003B1B2A" w:rsidP="00C515FE">
            <w:pPr>
              <w:rPr>
                <w:rFonts w:cs="Arial"/>
                <w:sz w:val="6"/>
                <w:szCs w:val="6"/>
              </w:rPr>
            </w:pPr>
          </w:p>
        </w:tc>
      </w:tr>
      <w:tr w:rsidR="002C2446" w:rsidRPr="00A2535E" w14:paraId="1F8C0C69" w14:textId="77777777" w:rsidTr="00846A84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7E37016" w14:textId="77777777" w:rsidR="002C2446" w:rsidRPr="00A2535E" w:rsidRDefault="002C2446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Кореспонденция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CD83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Адрес за кореспонденция</w:t>
            </w:r>
          </w:p>
        </w:tc>
      </w:tr>
      <w:tr w:rsidR="002C2446" w:rsidRPr="00A2535E" w14:paraId="6A05A8E6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AC4C83F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4A430A41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гр./с.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14:paraId="08ED32A3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504" w:type="dxa"/>
            <w:gridSpan w:val="7"/>
            <w:tcBorders>
              <w:right w:val="single" w:sz="4" w:space="0" w:color="auto"/>
            </w:tcBorders>
            <w:vAlign w:val="center"/>
          </w:tcPr>
          <w:p w14:paraId="0EBC5496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- община: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A2535E" w14:paraId="07EA930F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62D7869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97153D2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кв./ул.: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1BA98CE9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28F9684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вх.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91" w:type="dxa"/>
            <w:gridSpan w:val="4"/>
            <w:vAlign w:val="center"/>
          </w:tcPr>
          <w:p w14:paraId="698E37EB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ет.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  <w:vAlign w:val="center"/>
          </w:tcPr>
          <w:p w14:paraId="100416C7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№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A2535E" w14:paraId="0D19C4CF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D1853DB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5D53F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телефон: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9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29FD0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имейл: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09FEF4C" w14:textId="77777777" w:rsidR="00230E5B" w:rsidRPr="00A2535E" w:rsidRDefault="00230E5B" w:rsidP="00C515FE">
      <w:pPr>
        <w:rPr>
          <w:rFonts w:cs="Arial"/>
          <w:sz w:val="14"/>
          <w:szCs w:val="24"/>
        </w:rPr>
      </w:pPr>
    </w:p>
    <w:p w14:paraId="02AC15FF" w14:textId="77777777" w:rsidR="00384516" w:rsidRPr="00D2293A" w:rsidRDefault="00C15DE1" w:rsidP="00D2293A">
      <w:pPr>
        <w:rPr>
          <w:rFonts w:cs="Arial"/>
          <w:b/>
        </w:rPr>
      </w:pPr>
      <w:r w:rsidRPr="00D2293A">
        <w:rPr>
          <w:rFonts w:cs="Arial"/>
          <w:b/>
        </w:rPr>
        <w:t>1</w:t>
      </w:r>
      <w:r w:rsidR="00EF1057" w:rsidRPr="00D2293A">
        <w:rPr>
          <w:rFonts w:cs="Arial"/>
          <w:b/>
        </w:rPr>
        <w:t xml:space="preserve">. </w:t>
      </w:r>
      <w:r w:rsidR="00384516" w:rsidRPr="00D2293A">
        <w:rPr>
          <w:rFonts w:cs="Arial"/>
          <w:b/>
        </w:rPr>
        <w:t xml:space="preserve">В качеството ми на: </w:t>
      </w:r>
    </w:p>
    <w:p w14:paraId="1ED493E2" w14:textId="0904B20F" w:rsidR="001F0595" w:rsidRPr="00D2293A" w:rsidRDefault="002C3B90" w:rsidP="00D2293A">
      <w:pPr>
        <w:ind w:left="284"/>
        <w:rPr>
          <w:rFonts w:cs="Arial"/>
        </w:rPr>
      </w:pPr>
      <w:sdt>
        <w:sdtPr>
          <w:rPr>
            <w:rFonts w:cs="Arial"/>
          </w:rPr>
          <w:id w:val="-183282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54A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715AFC" w:rsidRPr="00D2293A">
        <w:rPr>
          <w:rFonts w:cs="Arial"/>
        </w:rPr>
        <w:t xml:space="preserve"> </w:t>
      </w:r>
      <w:r w:rsidR="00E0364C" w:rsidRPr="00D2293A">
        <w:rPr>
          <w:rFonts w:cs="Arial"/>
        </w:rPr>
        <w:t>1</w:t>
      </w:r>
      <w:r w:rsidR="00F15B1E" w:rsidRPr="00D2293A">
        <w:rPr>
          <w:rFonts w:cs="Arial"/>
        </w:rPr>
        <w:t>.1</w:t>
      </w:r>
      <w:r w:rsidR="00715AFC" w:rsidRPr="00D2293A">
        <w:rPr>
          <w:rFonts w:cs="Arial"/>
        </w:rPr>
        <w:t>.</w:t>
      </w:r>
      <w:r w:rsidR="00E0364C" w:rsidRPr="00D2293A">
        <w:rPr>
          <w:rFonts w:cs="Arial"/>
        </w:rPr>
        <w:t xml:space="preserve"> </w:t>
      </w:r>
      <w:r w:rsidR="00D2293A">
        <w:rPr>
          <w:rFonts w:cs="Arial"/>
        </w:rPr>
        <w:t>В</w:t>
      </w:r>
      <w:r w:rsidR="001F0595" w:rsidRPr="00D2293A">
        <w:rPr>
          <w:rFonts w:cs="Arial"/>
        </w:rPr>
        <w:t>ъзложител</w:t>
      </w:r>
    </w:p>
    <w:p w14:paraId="5C39FA14" w14:textId="789DD574" w:rsidR="00384516" w:rsidRPr="00D2293A" w:rsidRDefault="002C3B90" w:rsidP="00D2293A">
      <w:pPr>
        <w:ind w:left="284"/>
        <w:rPr>
          <w:rFonts w:cs="Arial"/>
        </w:rPr>
      </w:pPr>
      <w:sdt>
        <w:sdtPr>
          <w:rPr>
            <w:rFonts w:cs="Arial"/>
          </w:rPr>
          <w:id w:val="-28458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50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CD3EE3" w:rsidRPr="00D2293A">
        <w:rPr>
          <w:rFonts w:cs="Arial"/>
        </w:rPr>
        <w:t xml:space="preserve"> </w:t>
      </w:r>
      <w:r w:rsidR="00F15B1E" w:rsidRPr="00D2293A">
        <w:rPr>
          <w:rFonts w:cs="Arial"/>
        </w:rPr>
        <w:t>1.</w:t>
      </w:r>
      <w:r w:rsidR="00384516" w:rsidRPr="00D2293A">
        <w:rPr>
          <w:rFonts w:cs="Arial"/>
        </w:rPr>
        <w:t>2</w:t>
      </w:r>
      <w:r w:rsidR="00715AFC" w:rsidRPr="00D2293A">
        <w:rPr>
          <w:rFonts w:cs="Arial"/>
        </w:rPr>
        <w:t>.</w:t>
      </w:r>
      <w:r w:rsidR="00384516" w:rsidRPr="00D2293A">
        <w:rPr>
          <w:rFonts w:cs="Arial"/>
        </w:rPr>
        <w:t xml:space="preserve"> </w:t>
      </w:r>
      <w:r w:rsidR="00D2293A">
        <w:rPr>
          <w:rFonts w:cs="Arial"/>
        </w:rPr>
        <w:t>С</w:t>
      </w:r>
      <w:r w:rsidR="001F0595" w:rsidRPr="00D2293A">
        <w:rPr>
          <w:rFonts w:cs="Arial"/>
        </w:rPr>
        <w:t>обственик, ползвател или наемател</w:t>
      </w:r>
      <w:r w:rsidR="00D2293A">
        <w:rPr>
          <w:rFonts w:cs="Arial"/>
        </w:rPr>
        <w:t>.</w:t>
      </w:r>
    </w:p>
    <w:p w14:paraId="373BABDB" w14:textId="77777777" w:rsidR="00230E5B" w:rsidRPr="00D2293A" w:rsidRDefault="00230E5B" w:rsidP="00D2293A">
      <w:pPr>
        <w:ind w:left="284"/>
        <w:rPr>
          <w:rFonts w:cs="Arial"/>
        </w:rPr>
      </w:pPr>
    </w:p>
    <w:p w14:paraId="073CBB31" w14:textId="060CA6B2" w:rsidR="00E8275F" w:rsidRPr="00D2293A" w:rsidRDefault="00C15DE1" w:rsidP="00D2293A">
      <w:pPr>
        <w:rPr>
          <w:rFonts w:cs="Arial"/>
          <w:b/>
        </w:rPr>
      </w:pPr>
      <w:r w:rsidRPr="00D2293A">
        <w:rPr>
          <w:rFonts w:cs="Arial"/>
          <w:b/>
        </w:rPr>
        <w:t>2</w:t>
      </w:r>
      <w:r w:rsidR="00EF1057" w:rsidRPr="00D2293A">
        <w:rPr>
          <w:rFonts w:cs="Arial"/>
          <w:b/>
        </w:rPr>
        <w:t xml:space="preserve">. </w:t>
      </w:r>
      <w:r w:rsidR="00846A84" w:rsidRPr="00D2293A">
        <w:rPr>
          <w:rFonts w:cs="Arial"/>
          <w:b/>
        </w:rPr>
        <w:t xml:space="preserve">Уведомявам Ви, че имам намерение да изградя обект за производство на електрическа енергия, който отговаря на изискванията по чл. 25а, ал. 1 </w:t>
      </w:r>
      <w:r w:rsidR="00501FB6" w:rsidRPr="00D2293A">
        <w:rPr>
          <w:rFonts w:cs="Arial"/>
          <w:b/>
        </w:rPr>
        <w:t xml:space="preserve">от </w:t>
      </w:r>
      <w:r w:rsidR="00846A84" w:rsidRPr="00D2293A">
        <w:rPr>
          <w:rFonts w:cs="Arial"/>
          <w:b/>
        </w:rPr>
        <w:t>ЗЕВИ при параметрите, посочени в това уведомление.</w:t>
      </w:r>
    </w:p>
    <w:p w14:paraId="30A37F93" w14:textId="77777777" w:rsidR="00F0554A" w:rsidRPr="00D2293A" w:rsidRDefault="00F0554A" w:rsidP="00D2293A">
      <w:pPr>
        <w:rPr>
          <w:rFonts w:cs="Arial"/>
        </w:rPr>
      </w:pPr>
    </w:p>
    <w:p w14:paraId="216362CE" w14:textId="08A410EF" w:rsidR="00E0364C" w:rsidRPr="00D2293A" w:rsidRDefault="00823E6D" w:rsidP="00D2293A">
      <w:pPr>
        <w:rPr>
          <w:rFonts w:cs="Arial"/>
          <w:b/>
        </w:rPr>
      </w:pPr>
      <w:r w:rsidRPr="00D2293A">
        <w:rPr>
          <w:rFonts w:cs="Arial"/>
          <w:b/>
        </w:rPr>
        <w:t>3</w:t>
      </w:r>
      <w:r w:rsidR="00C22326" w:rsidRPr="00D2293A">
        <w:rPr>
          <w:rFonts w:cs="Arial"/>
          <w:b/>
        </w:rPr>
        <w:t xml:space="preserve">. </w:t>
      </w:r>
      <w:r w:rsidR="00846A84" w:rsidRPr="00D2293A">
        <w:rPr>
          <w:rFonts w:cs="Arial"/>
          <w:b/>
        </w:rPr>
        <w:t>Информация</w:t>
      </w:r>
      <w:r w:rsidRPr="00D2293A">
        <w:rPr>
          <w:rFonts w:cs="Arial"/>
          <w:b/>
        </w:rPr>
        <w:t xml:space="preserve"> за </w:t>
      </w:r>
      <w:r w:rsidR="00846A84" w:rsidRPr="00D2293A">
        <w:rPr>
          <w:rFonts w:cs="Arial"/>
          <w:b/>
        </w:rPr>
        <w:t>съществуващи о</w:t>
      </w:r>
      <w:r w:rsidRPr="00D2293A">
        <w:rPr>
          <w:rFonts w:cs="Arial"/>
          <w:b/>
        </w:rPr>
        <w:t>бект</w:t>
      </w:r>
      <w:r w:rsidR="00846A84" w:rsidRPr="00D2293A">
        <w:rPr>
          <w:rFonts w:cs="Arial"/>
          <w:b/>
        </w:rPr>
        <w:t>и</w:t>
      </w:r>
    </w:p>
    <w:p w14:paraId="600EBB97" w14:textId="5927488E" w:rsidR="00D06208" w:rsidRPr="00D2293A" w:rsidRDefault="00D06208" w:rsidP="00D2293A">
      <w:pPr>
        <w:rPr>
          <w:rFonts w:cs="Arial"/>
        </w:rPr>
      </w:pPr>
      <w:r w:rsidRPr="00D2293A">
        <w:rPr>
          <w:rFonts w:cs="Arial"/>
        </w:rPr>
        <w:t xml:space="preserve">3.1.1. В имота има ли присъединен </w:t>
      </w:r>
      <w:r w:rsidR="00846A84" w:rsidRPr="00D2293A">
        <w:rPr>
          <w:rFonts w:cs="Arial"/>
        </w:rPr>
        <w:t>към електроразпределителната мрежа обект на клиент</w:t>
      </w:r>
      <w:r w:rsidRPr="00D2293A">
        <w:rPr>
          <w:rFonts w:cs="Arial"/>
        </w:rPr>
        <w:t xml:space="preserve"> </w:t>
      </w:r>
      <w:r w:rsidR="00846A84" w:rsidRPr="00D2293A">
        <w:rPr>
          <w:rFonts w:cs="Arial"/>
        </w:rPr>
        <w:t>(потребител) на електрическа енергия</w:t>
      </w:r>
      <w:r w:rsidRPr="00D2293A">
        <w:rPr>
          <w:rFonts w:cs="Arial"/>
        </w:rPr>
        <w:t>?</w:t>
      </w:r>
    </w:p>
    <w:p w14:paraId="303F6F9D" w14:textId="77777777" w:rsidR="00D06208" w:rsidRPr="00D2293A" w:rsidRDefault="00D06208" w:rsidP="00D2293A">
      <w:pPr>
        <w:rPr>
          <w:rFonts w:cs="Arial"/>
        </w:rPr>
      </w:pPr>
      <w:r w:rsidRPr="00D2293A">
        <w:rPr>
          <w:rFonts w:cs="Arial"/>
        </w:rPr>
        <w:t xml:space="preserve">     </w:t>
      </w:r>
      <w:sdt>
        <w:sdtPr>
          <w:rPr>
            <w:rFonts w:cs="Arial"/>
          </w:rPr>
          <w:id w:val="74191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Pr="00D2293A">
        <w:rPr>
          <w:rFonts w:cs="Arial"/>
        </w:rPr>
        <w:t xml:space="preserve"> Д</w:t>
      </w:r>
      <w:r w:rsidR="00972B83" w:rsidRPr="00D2293A">
        <w:rPr>
          <w:rFonts w:cs="Arial"/>
        </w:rPr>
        <w:t>а</w:t>
      </w:r>
      <w:r w:rsidRPr="00D2293A">
        <w:rPr>
          <w:rFonts w:cs="Arial"/>
        </w:rPr>
        <w:t xml:space="preserve">  </w:t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  <w:t xml:space="preserve"> </w:t>
      </w:r>
      <w:sdt>
        <w:sdtPr>
          <w:rPr>
            <w:rFonts w:cs="Arial"/>
          </w:rPr>
          <w:id w:val="114925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Pr="00D2293A">
        <w:rPr>
          <w:rFonts w:cs="Arial"/>
        </w:rPr>
        <w:t xml:space="preserve"> Н</w:t>
      </w:r>
      <w:r w:rsidR="00972B83" w:rsidRPr="00D2293A">
        <w:rPr>
          <w:rFonts w:cs="Arial"/>
        </w:rPr>
        <w:t>е</w:t>
      </w:r>
      <w:r w:rsidRPr="00D2293A">
        <w:rPr>
          <w:rFonts w:cs="Arial"/>
        </w:rPr>
        <w:t xml:space="preserve">  </w:t>
      </w:r>
    </w:p>
    <w:p w14:paraId="0CA9B91F" w14:textId="77777777" w:rsidR="00D06208" w:rsidRPr="00D2293A" w:rsidRDefault="00D06208" w:rsidP="00D2293A">
      <w:pPr>
        <w:rPr>
          <w:rFonts w:cs="Arial"/>
          <w:b/>
        </w:rPr>
      </w:pPr>
      <w:r w:rsidRPr="00D2293A">
        <w:rPr>
          <w:rFonts w:cs="Arial"/>
        </w:rPr>
        <w:t xml:space="preserve">Ако „Да“: ИТН </w:t>
      </w:r>
      <w:r w:rsidRPr="00D2293A">
        <w:rPr>
          <w:rFonts w:cs="Arial"/>
        </w:rPr>
        <w:fldChar w:fldCharType="begin">
          <w:ffData>
            <w:name w:val="Text38"/>
            <w:enabled/>
            <w:calcOnExit w:val="0"/>
            <w:textInput>
              <w:default w:val="………….."/>
            </w:textInput>
          </w:ffData>
        </w:fldChar>
      </w:r>
      <w:bookmarkStart w:id="2" w:name="Text38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…………..</w:t>
      </w:r>
      <w:r w:rsidRPr="00D2293A">
        <w:rPr>
          <w:rFonts w:cs="Arial"/>
        </w:rPr>
        <w:fldChar w:fldCharType="end"/>
      </w:r>
      <w:bookmarkEnd w:id="2"/>
      <w:r w:rsidRPr="00D2293A">
        <w:rPr>
          <w:rFonts w:cs="Arial"/>
        </w:rPr>
        <w:t xml:space="preserve">, предоставена мощност </w:t>
      </w:r>
      <w:r w:rsidRPr="00D2293A">
        <w:rPr>
          <w:rFonts w:cs="Arial"/>
        </w:rPr>
        <w:fldChar w:fldCharType="begin">
          <w:ffData>
            <w:name w:val="Text39"/>
            <w:enabled/>
            <w:calcOnExit w:val="0"/>
            <w:textInput>
              <w:default w:val="……….."/>
            </w:textInput>
          </w:ffData>
        </w:fldChar>
      </w:r>
      <w:bookmarkStart w:id="3" w:name="Text39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………..</w:t>
      </w:r>
      <w:r w:rsidRPr="00D2293A">
        <w:rPr>
          <w:rFonts w:cs="Arial"/>
        </w:rPr>
        <w:fldChar w:fldCharType="end"/>
      </w:r>
      <w:bookmarkEnd w:id="3"/>
      <w:r w:rsidRPr="00D2293A">
        <w:rPr>
          <w:rFonts w:cs="Arial"/>
        </w:rPr>
        <w:t>,</w:t>
      </w:r>
      <w:r w:rsidRPr="00D2293A">
        <w:rPr>
          <w:rFonts w:cs="Arial"/>
          <w:lang w:val="de-DE"/>
        </w:rPr>
        <w:t>kW</w:t>
      </w:r>
      <w:r w:rsidRPr="00D2293A">
        <w:rPr>
          <w:rFonts w:cs="Arial"/>
          <w:b/>
        </w:rPr>
        <w:t xml:space="preserve"> </w:t>
      </w:r>
    </w:p>
    <w:p w14:paraId="662FA0FE" w14:textId="77777777" w:rsidR="00823E6D" w:rsidRPr="00D2293A" w:rsidRDefault="00823E6D" w:rsidP="00D2293A">
      <w:pPr>
        <w:rPr>
          <w:rFonts w:cs="Arial"/>
          <w:b/>
        </w:rPr>
      </w:pPr>
    </w:p>
    <w:p w14:paraId="4C401C18" w14:textId="538BD1E1" w:rsidR="00D45355" w:rsidRPr="00D2293A" w:rsidRDefault="00D06208" w:rsidP="00D2293A">
      <w:pPr>
        <w:tabs>
          <w:tab w:val="left" w:pos="284"/>
        </w:tabs>
        <w:rPr>
          <w:rFonts w:cs="Arial"/>
        </w:rPr>
      </w:pPr>
      <w:r w:rsidRPr="00D2293A">
        <w:rPr>
          <w:rFonts w:cs="Arial"/>
        </w:rPr>
        <w:t>3.1.2. В имота има ли присъединен</w:t>
      </w:r>
      <w:r w:rsidR="00846A84" w:rsidRPr="00D2293A">
        <w:rPr>
          <w:rFonts w:cs="Arial"/>
        </w:rPr>
        <w:t xml:space="preserve"> към електроразпределителната мрежа</w:t>
      </w:r>
      <w:r w:rsidRPr="00D2293A">
        <w:rPr>
          <w:rFonts w:cs="Arial"/>
        </w:rPr>
        <w:t xml:space="preserve"> </w:t>
      </w:r>
      <w:r w:rsidR="00846A84" w:rsidRPr="00D2293A">
        <w:rPr>
          <w:rFonts w:cs="Arial"/>
        </w:rPr>
        <w:t>обект за производство на електрическа енергия</w:t>
      </w:r>
      <w:r w:rsidRPr="00D2293A">
        <w:rPr>
          <w:rFonts w:cs="Arial"/>
        </w:rPr>
        <w:t>?</w:t>
      </w:r>
    </w:p>
    <w:p w14:paraId="5282AD2B" w14:textId="77777777" w:rsidR="00D06208" w:rsidRPr="00D2293A" w:rsidRDefault="00D06208" w:rsidP="00D2293A">
      <w:pPr>
        <w:rPr>
          <w:rFonts w:cs="Arial"/>
        </w:rPr>
      </w:pPr>
      <w:r w:rsidRPr="00D2293A">
        <w:rPr>
          <w:rFonts w:cs="Arial"/>
        </w:rPr>
        <w:t xml:space="preserve">     </w:t>
      </w:r>
      <w:sdt>
        <w:sdtPr>
          <w:rPr>
            <w:rFonts w:cs="Arial"/>
          </w:rPr>
          <w:id w:val="80328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Pr="00D2293A">
        <w:rPr>
          <w:rFonts w:cs="Arial"/>
        </w:rPr>
        <w:t xml:space="preserve"> Д</w:t>
      </w:r>
      <w:r w:rsidR="00972B83" w:rsidRPr="00D2293A">
        <w:rPr>
          <w:rFonts w:cs="Arial"/>
        </w:rPr>
        <w:t>а</w:t>
      </w:r>
      <w:r w:rsidRPr="00D2293A">
        <w:rPr>
          <w:rFonts w:cs="Arial"/>
        </w:rPr>
        <w:t xml:space="preserve">  </w:t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  <w:t xml:space="preserve"> </w:t>
      </w:r>
      <w:sdt>
        <w:sdtPr>
          <w:rPr>
            <w:rFonts w:cs="Arial"/>
          </w:rPr>
          <w:id w:val="-91092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Pr="00D2293A">
        <w:rPr>
          <w:rFonts w:cs="Arial"/>
        </w:rPr>
        <w:t xml:space="preserve"> Н</w:t>
      </w:r>
      <w:r w:rsidR="00972B83" w:rsidRPr="00D2293A">
        <w:rPr>
          <w:rFonts w:cs="Arial"/>
        </w:rPr>
        <w:t>е</w:t>
      </w:r>
      <w:r w:rsidRPr="00D2293A">
        <w:rPr>
          <w:rFonts w:cs="Arial"/>
        </w:rPr>
        <w:t xml:space="preserve">  </w:t>
      </w:r>
    </w:p>
    <w:p w14:paraId="7A3A2C66" w14:textId="77777777" w:rsidR="00D06208" w:rsidRPr="00D2293A" w:rsidRDefault="00D06208" w:rsidP="00D2293A">
      <w:pPr>
        <w:rPr>
          <w:rFonts w:cs="Arial"/>
          <w:b/>
        </w:rPr>
      </w:pPr>
      <w:r w:rsidRPr="00D2293A">
        <w:rPr>
          <w:rFonts w:cs="Arial"/>
        </w:rPr>
        <w:t xml:space="preserve">Ако „Да“: ИТН </w:t>
      </w:r>
      <w:r w:rsidRPr="00D2293A">
        <w:rPr>
          <w:rFonts w:cs="Arial"/>
        </w:rPr>
        <w:fldChar w:fldCharType="begin">
          <w:ffData>
            <w:name w:val="Text38"/>
            <w:enabled/>
            <w:calcOnExit w:val="0"/>
            <w:textInput>
              <w:default w:val="………….."/>
            </w:textInput>
          </w:ffData>
        </w:fldChar>
      </w:r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…………..</w:t>
      </w:r>
      <w:r w:rsidRPr="00D2293A">
        <w:rPr>
          <w:rFonts w:cs="Arial"/>
        </w:rPr>
        <w:fldChar w:fldCharType="end"/>
      </w:r>
      <w:r w:rsidRPr="00D2293A">
        <w:rPr>
          <w:rFonts w:cs="Arial"/>
        </w:rPr>
        <w:t xml:space="preserve">, инсталирана мощност </w:t>
      </w:r>
      <w:r w:rsidRPr="00D2293A">
        <w:rPr>
          <w:rFonts w:cs="Arial"/>
        </w:rPr>
        <w:fldChar w:fldCharType="begin">
          <w:ffData>
            <w:name w:val="Text39"/>
            <w:enabled/>
            <w:calcOnExit w:val="0"/>
            <w:textInput>
              <w:default w:val="……….."/>
            </w:textInput>
          </w:ffData>
        </w:fldChar>
      </w:r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………..</w:t>
      </w:r>
      <w:r w:rsidRPr="00D2293A">
        <w:rPr>
          <w:rFonts w:cs="Arial"/>
        </w:rPr>
        <w:fldChar w:fldCharType="end"/>
      </w:r>
      <w:r w:rsidRPr="00D2293A">
        <w:rPr>
          <w:rFonts w:cs="Arial"/>
        </w:rPr>
        <w:t>,</w:t>
      </w:r>
      <w:r w:rsidRPr="00D2293A">
        <w:rPr>
          <w:rFonts w:cs="Arial"/>
          <w:lang w:val="de-DE"/>
        </w:rPr>
        <w:t>kW</w:t>
      </w:r>
      <w:r w:rsidRPr="00D2293A">
        <w:rPr>
          <w:rFonts w:cs="Arial"/>
          <w:b/>
        </w:rPr>
        <w:t xml:space="preserve"> </w:t>
      </w:r>
    </w:p>
    <w:p w14:paraId="659823EE" w14:textId="77777777" w:rsidR="00D06208" w:rsidRPr="00D2293A" w:rsidRDefault="00D06208" w:rsidP="00D2293A">
      <w:pPr>
        <w:tabs>
          <w:tab w:val="left" w:pos="284"/>
        </w:tabs>
        <w:rPr>
          <w:rFonts w:cs="Arial"/>
        </w:rPr>
      </w:pPr>
    </w:p>
    <w:p w14:paraId="18A75767" w14:textId="08817434" w:rsidR="00733F00" w:rsidRPr="00D2293A" w:rsidRDefault="00846A84" w:rsidP="00D2293A">
      <w:pPr>
        <w:rPr>
          <w:rFonts w:cs="Arial"/>
          <w:b/>
        </w:rPr>
      </w:pPr>
      <w:r w:rsidRPr="00D2293A">
        <w:rPr>
          <w:rFonts w:cs="Arial"/>
          <w:b/>
        </w:rPr>
        <w:t>4. Информация за Обекта</w:t>
      </w:r>
    </w:p>
    <w:p w14:paraId="66D0BA25" w14:textId="671A45AA" w:rsidR="005161B4" w:rsidRPr="00D2293A" w:rsidRDefault="00846A84" w:rsidP="00D2293A">
      <w:pPr>
        <w:rPr>
          <w:rFonts w:cs="Arial"/>
        </w:rPr>
      </w:pPr>
      <w:r w:rsidRPr="00D2293A">
        <w:rPr>
          <w:rFonts w:cs="Arial"/>
        </w:rPr>
        <w:t>4</w:t>
      </w:r>
      <w:r w:rsidR="00733F00" w:rsidRPr="00D2293A">
        <w:rPr>
          <w:rFonts w:cs="Arial"/>
        </w:rPr>
        <w:t>.1. Вид на производството според вида на първичния енергоизточник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2930"/>
        <w:gridCol w:w="2597"/>
      </w:tblGrid>
      <w:tr w:rsidR="00733F00" w:rsidRPr="00D2293A" w14:paraId="68DF4913" w14:textId="77777777" w:rsidTr="00792033">
        <w:trPr>
          <w:trHeight w:val="252"/>
        </w:trPr>
        <w:tc>
          <w:tcPr>
            <w:tcW w:w="1886" w:type="dxa"/>
          </w:tcPr>
          <w:p w14:paraId="70821254" w14:textId="3D27FF9D" w:rsidR="00733F00" w:rsidRPr="00D2293A" w:rsidRDefault="002C3B90" w:rsidP="00D2293A">
            <w:pPr>
              <w:ind w:left="34" w:hanging="34"/>
              <w:rPr>
                <w:rFonts w:cs="Arial"/>
              </w:rPr>
            </w:pPr>
            <w:sdt>
              <w:sdtPr>
                <w:rPr>
                  <w:rFonts w:cs="Arial"/>
                </w:rPr>
                <w:id w:val="162033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5E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3F00" w:rsidRPr="00D2293A">
              <w:rPr>
                <w:rFonts w:cs="Arial"/>
              </w:rPr>
              <w:t xml:space="preserve">  ВЕЦ; </w:t>
            </w:r>
          </w:p>
        </w:tc>
        <w:tc>
          <w:tcPr>
            <w:tcW w:w="2930" w:type="dxa"/>
          </w:tcPr>
          <w:p w14:paraId="49060824" w14:textId="77777777" w:rsidR="00733F00" w:rsidRPr="00D2293A" w:rsidRDefault="002C3B90" w:rsidP="00D2293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eastAsia="MS Gothic" w:cs="Arial"/>
                </w:rPr>
                <w:id w:val="198427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3F00" w:rsidRPr="00D2293A">
              <w:rPr>
                <w:rFonts w:cs="Arial"/>
              </w:rPr>
              <w:t xml:space="preserve"> ФЕЦ; </w:t>
            </w:r>
          </w:p>
        </w:tc>
        <w:tc>
          <w:tcPr>
            <w:tcW w:w="2597" w:type="dxa"/>
          </w:tcPr>
          <w:p w14:paraId="07732F03" w14:textId="58BFDCFA" w:rsidR="00733F00" w:rsidRPr="00D2293A" w:rsidRDefault="002C3B90" w:rsidP="00D2293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0502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3F00" w:rsidRPr="00D2293A">
              <w:rPr>
                <w:rFonts w:cs="Arial"/>
              </w:rPr>
              <w:t xml:space="preserve"> </w:t>
            </w:r>
            <w:proofErr w:type="spellStart"/>
            <w:r w:rsidR="00733F00" w:rsidRPr="00D2293A">
              <w:rPr>
                <w:rFonts w:cs="Arial"/>
              </w:rPr>
              <w:t>ВяЕЦ</w:t>
            </w:r>
            <w:proofErr w:type="spellEnd"/>
            <w:r w:rsidR="00733F00" w:rsidRPr="00D2293A">
              <w:rPr>
                <w:rFonts w:cs="Arial"/>
              </w:rPr>
              <w:t>;</w:t>
            </w:r>
            <w:r w:rsidR="00846A84" w:rsidRPr="00D2293A">
              <w:rPr>
                <w:rFonts w:cs="Arial"/>
              </w:rPr>
              <w:t xml:space="preserve">             </w:t>
            </w:r>
            <w:sdt>
              <w:sdtPr>
                <w:rPr>
                  <w:rFonts w:eastAsia="MS Gothic" w:cs="Arial"/>
                </w:rPr>
                <w:id w:val="45815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84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6A84" w:rsidRPr="00D2293A">
              <w:rPr>
                <w:rFonts w:cs="Arial"/>
              </w:rPr>
              <w:t xml:space="preserve">  </w:t>
            </w:r>
            <w:proofErr w:type="spellStart"/>
            <w:r w:rsidR="00846A84" w:rsidRPr="00D2293A">
              <w:rPr>
                <w:rFonts w:cs="Arial"/>
              </w:rPr>
              <w:t>БмЕЦ</w:t>
            </w:r>
            <w:proofErr w:type="spellEnd"/>
            <w:r w:rsidR="00846A84" w:rsidRPr="00D2293A">
              <w:rPr>
                <w:rFonts w:cs="Arial"/>
              </w:rPr>
              <w:t xml:space="preserve">;  </w:t>
            </w:r>
          </w:p>
        </w:tc>
      </w:tr>
      <w:tr w:rsidR="00733F00" w:rsidRPr="00D2293A" w14:paraId="7D69CA88" w14:textId="77777777" w:rsidTr="00792033">
        <w:trPr>
          <w:trHeight w:val="260"/>
        </w:trPr>
        <w:tc>
          <w:tcPr>
            <w:tcW w:w="1886" w:type="dxa"/>
          </w:tcPr>
          <w:p w14:paraId="59034693" w14:textId="37C793BD" w:rsidR="00733F00" w:rsidRPr="00D2293A" w:rsidRDefault="002C3B90" w:rsidP="00D2293A">
            <w:pPr>
              <w:ind w:right="-342"/>
              <w:rPr>
                <w:rFonts w:cs="Arial"/>
              </w:rPr>
            </w:pPr>
            <w:sdt>
              <w:sdtPr>
                <w:rPr>
                  <w:rFonts w:cs="Arial"/>
                </w:rPr>
                <w:id w:val="-58861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84" w:rsidRPr="00D229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6A84" w:rsidRPr="00D2293A">
              <w:rPr>
                <w:rFonts w:cs="Arial"/>
              </w:rPr>
              <w:t xml:space="preserve"> Друго </w:t>
            </w:r>
            <w:r w:rsidR="00846A84" w:rsidRPr="00D2293A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…………….."/>
                  </w:textInput>
                </w:ffData>
              </w:fldChar>
            </w:r>
            <w:bookmarkStart w:id="4" w:name="Text40"/>
            <w:r w:rsidR="00846A84" w:rsidRPr="00D2293A">
              <w:rPr>
                <w:rFonts w:cs="Arial"/>
              </w:rPr>
              <w:instrText xml:space="preserve"> FORMTEXT </w:instrText>
            </w:r>
            <w:r w:rsidR="00846A84" w:rsidRPr="00D2293A">
              <w:rPr>
                <w:rFonts w:cs="Arial"/>
              </w:rPr>
            </w:r>
            <w:r w:rsidR="00846A84" w:rsidRPr="00D2293A">
              <w:rPr>
                <w:rFonts w:cs="Arial"/>
              </w:rPr>
              <w:fldChar w:fldCharType="separate"/>
            </w:r>
            <w:r w:rsidR="00846A84" w:rsidRPr="00D2293A">
              <w:rPr>
                <w:rFonts w:cs="Arial"/>
              </w:rPr>
              <w:t>……………..</w:t>
            </w:r>
            <w:r w:rsidR="00846A84" w:rsidRPr="00D2293A">
              <w:rPr>
                <w:rFonts w:cs="Arial"/>
              </w:rPr>
              <w:fldChar w:fldCharType="end"/>
            </w:r>
            <w:bookmarkEnd w:id="4"/>
            <w:r w:rsidR="00846A84" w:rsidRPr="00D2293A">
              <w:rPr>
                <w:rFonts w:cs="Arial"/>
              </w:rPr>
              <w:t>;</w:t>
            </w:r>
          </w:p>
        </w:tc>
        <w:tc>
          <w:tcPr>
            <w:tcW w:w="2930" w:type="dxa"/>
          </w:tcPr>
          <w:p w14:paraId="6DB76C16" w14:textId="3C5BF088" w:rsidR="00733F00" w:rsidRPr="00D2293A" w:rsidRDefault="00733F00" w:rsidP="00D2293A">
            <w:pPr>
              <w:pStyle w:val="ListParagraph"/>
              <w:ind w:left="0"/>
              <w:rPr>
                <w:rFonts w:cs="Arial"/>
              </w:rPr>
            </w:pPr>
          </w:p>
        </w:tc>
        <w:tc>
          <w:tcPr>
            <w:tcW w:w="2597" w:type="dxa"/>
          </w:tcPr>
          <w:p w14:paraId="30BA7D68" w14:textId="4C0D8F9E" w:rsidR="00733F00" w:rsidRPr="00D2293A" w:rsidRDefault="00733F00" w:rsidP="00D2293A">
            <w:pPr>
              <w:rPr>
                <w:rFonts w:cs="Arial"/>
              </w:rPr>
            </w:pPr>
          </w:p>
        </w:tc>
      </w:tr>
    </w:tbl>
    <w:p w14:paraId="29B99B5E" w14:textId="77777777" w:rsidR="006665E6" w:rsidRPr="00D2293A" w:rsidRDefault="006665E6" w:rsidP="00D2293A">
      <w:pPr>
        <w:rPr>
          <w:rFonts w:cs="Arial"/>
        </w:rPr>
      </w:pPr>
    </w:p>
    <w:p w14:paraId="508A2A02" w14:textId="706AA618" w:rsidR="006665E6" w:rsidRPr="00D2293A" w:rsidRDefault="006665E6" w:rsidP="00D2293A">
      <w:pPr>
        <w:rPr>
          <w:rFonts w:cs="Arial"/>
        </w:rPr>
      </w:pPr>
      <w:r w:rsidRPr="00D2293A">
        <w:rPr>
          <w:rFonts w:cs="Arial"/>
        </w:rPr>
        <w:t>4.</w:t>
      </w:r>
      <w:r w:rsidR="0065382B" w:rsidRPr="00D2293A">
        <w:rPr>
          <w:rFonts w:cs="Arial"/>
        </w:rPr>
        <w:t>2</w:t>
      </w:r>
      <w:r w:rsidR="005B25FE" w:rsidRPr="00D2293A">
        <w:rPr>
          <w:rFonts w:cs="Arial"/>
        </w:rPr>
        <w:t>.</w:t>
      </w:r>
      <w:r w:rsidRPr="00D2293A">
        <w:rPr>
          <w:rFonts w:cs="Arial"/>
        </w:rPr>
        <w:t xml:space="preserve"> Етапи и срокове за въвеждане на </w:t>
      </w:r>
      <w:r w:rsidR="005B25FE" w:rsidRPr="00D2293A">
        <w:rPr>
          <w:rFonts w:cs="Arial"/>
        </w:rPr>
        <w:t>Обекта</w:t>
      </w:r>
      <w:r w:rsidRPr="00D2293A">
        <w:rPr>
          <w:rFonts w:cs="Arial"/>
        </w:rPr>
        <w:t xml:space="preserve"> в експлоатация:</w:t>
      </w:r>
    </w:p>
    <w:p w14:paraId="5F7A65CB" w14:textId="77777777" w:rsidR="006665E6" w:rsidRPr="00D2293A" w:rsidRDefault="006665E6" w:rsidP="00D2293A">
      <w:pPr>
        <w:rPr>
          <w:rFonts w:cs="Arial"/>
        </w:rPr>
      </w:pPr>
      <w:r w:rsidRPr="00D2293A">
        <w:rPr>
          <w:rFonts w:cs="Arial"/>
        </w:rPr>
        <w:t xml:space="preserve"> </w:t>
      </w:r>
    </w:p>
    <w:p w14:paraId="759FF921" w14:textId="77777777" w:rsidR="006665E6" w:rsidRPr="00D2293A" w:rsidRDefault="006665E6" w:rsidP="00D2293A">
      <w:pPr>
        <w:ind w:firstLine="284"/>
        <w:rPr>
          <w:rFonts w:cs="Arial"/>
        </w:rPr>
      </w:pPr>
      <w:r w:rsidRPr="00D2293A">
        <w:rPr>
          <w:rFonts w:cs="Arial"/>
        </w:rPr>
        <w:t xml:space="preserve">Етап 1, инсталирана мощност </w:t>
      </w:r>
      <w:r w:rsidRPr="00D2293A">
        <w:rPr>
          <w:rFonts w:cs="Arial"/>
        </w:rPr>
        <w:fldChar w:fldCharType="begin">
          <w:ffData>
            <w:name w:val="Text44"/>
            <w:enabled/>
            <w:calcOnExit w:val="0"/>
            <w:textInput>
              <w:default w:val="……..…"/>
            </w:textInput>
          </w:ffData>
        </w:fldChar>
      </w:r>
      <w:bookmarkStart w:id="5" w:name="Text44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……..…</w:t>
      </w:r>
      <w:r w:rsidRPr="00D2293A">
        <w:rPr>
          <w:rFonts w:cs="Arial"/>
        </w:rPr>
        <w:fldChar w:fldCharType="end"/>
      </w:r>
      <w:bookmarkEnd w:id="5"/>
      <w:r w:rsidRPr="00D2293A">
        <w:rPr>
          <w:rFonts w:cs="Arial"/>
        </w:rPr>
        <w:t xml:space="preserve">, </w:t>
      </w:r>
      <w:r w:rsidRPr="00D2293A">
        <w:rPr>
          <w:rFonts w:cs="Arial"/>
          <w:lang w:val="de-DE"/>
        </w:rPr>
        <w:t>kVA</w:t>
      </w:r>
      <w:r w:rsidRPr="00D2293A">
        <w:rPr>
          <w:rFonts w:cs="Arial"/>
        </w:rPr>
        <w:t>/</w:t>
      </w:r>
      <w:r w:rsidRPr="00D2293A">
        <w:rPr>
          <w:rFonts w:cs="Arial"/>
          <w:lang w:val="de-DE"/>
        </w:rPr>
        <w:t>kW</w:t>
      </w:r>
      <w:r w:rsidRPr="00D2293A">
        <w:rPr>
          <w:rFonts w:cs="Arial"/>
        </w:rPr>
        <w:t xml:space="preserve">, срок </w:t>
      </w:r>
      <w:r w:rsidRPr="00D2293A">
        <w:rPr>
          <w:rFonts w:cs="Arial"/>
        </w:rPr>
        <w:fldChar w:fldCharType="begin">
          <w:ffData>
            <w:name w:val="Text46"/>
            <w:enabled/>
            <w:calcOnExit w:val="0"/>
            <w:textInput>
              <w:default w:val="…………………….."/>
            </w:textInput>
          </w:ffData>
        </w:fldChar>
      </w:r>
      <w:bookmarkStart w:id="6" w:name="Text46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……………………..</w:t>
      </w:r>
      <w:r w:rsidRPr="00D2293A">
        <w:rPr>
          <w:rFonts w:cs="Arial"/>
        </w:rPr>
        <w:fldChar w:fldCharType="end"/>
      </w:r>
      <w:bookmarkEnd w:id="6"/>
      <w:r w:rsidRPr="00D2293A">
        <w:rPr>
          <w:rFonts w:cs="Arial"/>
        </w:rPr>
        <w:t xml:space="preserve"> (дата/месец/година) </w:t>
      </w:r>
    </w:p>
    <w:p w14:paraId="152565C5" w14:textId="77777777" w:rsidR="006665E6" w:rsidRPr="00D2293A" w:rsidRDefault="006665E6" w:rsidP="00D2293A">
      <w:pPr>
        <w:ind w:left="284"/>
        <w:rPr>
          <w:rFonts w:cs="Arial"/>
        </w:rPr>
      </w:pPr>
      <w:r w:rsidRPr="00D2293A">
        <w:rPr>
          <w:rFonts w:cs="Arial"/>
        </w:rPr>
        <w:t xml:space="preserve">Етап 2, инсталирана мощност </w:t>
      </w:r>
      <w:r w:rsidRPr="00D2293A">
        <w:rPr>
          <w:rFonts w:cs="Arial"/>
        </w:rPr>
        <w:fldChar w:fldCharType="begin">
          <w:ffData>
            <w:name w:val="Text45"/>
            <w:enabled/>
            <w:calcOnExit w:val="0"/>
            <w:textInput>
              <w:default w:val="……..…"/>
            </w:textInput>
          </w:ffData>
        </w:fldChar>
      </w:r>
      <w:bookmarkStart w:id="7" w:name="Text45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……..…</w:t>
      </w:r>
      <w:r w:rsidRPr="00D2293A">
        <w:rPr>
          <w:rFonts w:cs="Arial"/>
        </w:rPr>
        <w:fldChar w:fldCharType="end"/>
      </w:r>
      <w:bookmarkEnd w:id="7"/>
      <w:r w:rsidRPr="00D2293A">
        <w:rPr>
          <w:rFonts w:cs="Arial"/>
        </w:rPr>
        <w:t xml:space="preserve">, </w:t>
      </w:r>
      <w:r w:rsidRPr="00D2293A">
        <w:rPr>
          <w:rFonts w:cs="Arial"/>
          <w:lang w:val="de-DE"/>
        </w:rPr>
        <w:t>kVA</w:t>
      </w:r>
      <w:r w:rsidRPr="00D2293A">
        <w:rPr>
          <w:rFonts w:cs="Arial"/>
        </w:rPr>
        <w:t>/</w:t>
      </w:r>
      <w:r w:rsidRPr="00D2293A">
        <w:rPr>
          <w:rFonts w:cs="Arial"/>
          <w:lang w:val="de-DE"/>
        </w:rPr>
        <w:t>kW</w:t>
      </w:r>
      <w:r w:rsidRPr="00D2293A">
        <w:rPr>
          <w:rFonts w:cs="Arial"/>
        </w:rPr>
        <w:t xml:space="preserve">, срок </w:t>
      </w:r>
      <w:r w:rsidRPr="00D2293A">
        <w:rPr>
          <w:rFonts w:cs="Arial"/>
        </w:rPr>
        <w:fldChar w:fldCharType="begin">
          <w:ffData>
            <w:name w:val="Text47"/>
            <w:enabled/>
            <w:calcOnExit w:val="0"/>
            <w:textInput>
              <w:default w:val="…………………….."/>
            </w:textInput>
          </w:ffData>
        </w:fldChar>
      </w:r>
      <w:bookmarkStart w:id="8" w:name="Text47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……………………..</w:t>
      </w:r>
      <w:r w:rsidRPr="00D2293A">
        <w:rPr>
          <w:rFonts w:cs="Arial"/>
        </w:rPr>
        <w:fldChar w:fldCharType="end"/>
      </w:r>
      <w:bookmarkEnd w:id="8"/>
      <w:r w:rsidRPr="00D2293A">
        <w:rPr>
          <w:rFonts w:cs="Arial"/>
        </w:rPr>
        <w:t xml:space="preserve"> (дата/месец/година)</w:t>
      </w:r>
    </w:p>
    <w:p w14:paraId="56BDF6EE" w14:textId="77777777" w:rsidR="006665E6" w:rsidRPr="00D2293A" w:rsidRDefault="006665E6" w:rsidP="00D2293A">
      <w:pPr>
        <w:ind w:left="284"/>
        <w:rPr>
          <w:rFonts w:cs="Arial"/>
        </w:rPr>
      </w:pPr>
    </w:p>
    <w:p w14:paraId="50B6E36C" w14:textId="77777777" w:rsidR="006665E6" w:rsidRPr="00D2293A" w:rsidRDefault="006665E6" w:rsidP="00D2293A">
      <w:pPr>
        <w:ind w:left="284"/>
        <w:rPr>
          <w:rFonts w:cs="Arial"/>
        </w:rPr>
      </w:pPr>
      <w:r w:rsidRPr="00D2293A">
        <w:rPr>
          <w:rFonts w:cs="Arial"/>
        </w:rPr>
        <w:fldChar w:fldCharType="begin">
          <w:ffData>
            <w:name w:val="Text48"/>
            <w:enabled/>
            <w:calcOnExit w:val="0"/>
            <w:textInput>
              <w:default w:val="…………………………………………………………………………………………………………………………."/>
            </w:textInput>
          </w:ffData>
        </w:fldChar>
      </w:r>
      <w:bookmarkStart w:id="9" w:name="Text48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………………………………………………………………………………………………………………………….</w:t>
      </w:r>
      <w:r w:rsidRPr="00D2293A">
        <w:rPr>
          <w:rFonts w:cs="Arial"/>
        </w:rPr>
        <w:fldChar w:fldCharType="end"/>
      </w:r>
      <w:bookmarkEnd w:id="9"/>
    </w:p>
    <w:p w14:paraId="133F93B5" w14:textId="77777777" w:rsidR="006665E6" w:rsidRPr="00D2293A" w:rsidRDefault="006665E6" w:rsidP="00D2293A">
      <w:pPr>
        <w:ind w:left="284"/>
        <w:rPr>
          <w:rFonts w:cs="Arial"/>
        </w:rPr>
      </w:pPr>
      <w:r w:rsidRPr="00D2293A">
        <w:rPr>
          <w:rFonts w:cs="Arial"/>
        </w:rPr>
        <w:fldChar w:fldCharType="begin">
          <w:ffData>
            <w:name w:val="Text48"/>
            <w:enabled/>
            <w:calcOnExit w:val="0"/>
            <w:textInput>
              <w:default w:val="…………………………………………………………………………………………………………………………."/>
            </w:textInput>
          </w:ffData>
        </w:fldChar>
      </w:r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………………………………………………………………………………………………………………………….</w:t>
      </w:r>
      <w:r w:rsidRPr="00D2293A">
        <w:rPr>
          <w:rFonts w:cs="Arial"/>
        </w:rPr>
        <w:fldChar w:fldCharType="end"/>
      </w:r>
    </w:p>
    <w:p w14:paraId="4C05E9E7" w14:textId="77777777" w:rsidR="00843BF0" w:rsidRPr="00D2293A" w:rsidRDefault="00843BF0" w:rsidP="00D2293A">
      <w:pPr>
        <w:rPr>
          <w:bCs/>
        </w:rPr>
      </w:pPr>
    </w:p>
    <w:p w14:paraId="19EB1B30" w14:textId="0B5B1BBF" w:rsidR="00CF72B7" w:rsidRPr="00D2293A" w:rsidRDefault="00A06A9E" w:rsidP="00D2293A">
      <w:pPr>
        <w:rPr>
          <w:rFonts w:cs="Arial"/>
          <w:b/>
        </w:rPr>
      </w:pPr>
      <w:r w:rsidRPr="00D2293A">
        <w:rPr>
          <w:rFonts w:cs="Arial"/>
          <w:b/>
        </w:rPr>
        <w:t>Част II</w:t>
      </w:r>
      <w:r w:rsidR="00DA6C35" w:rsidRPr="00D2293A">
        <w:rPr>
          <w:rFonts w:cs="Arial"/>
          <w:b/>
        </w:rPr>
        <w:t xml:space="preserve"> </w:t>
      </w:r>
      <w:r w:rsidR="00844AD0" w:rsidRPr="00D2293A">
        <w:rPr>
          <w:rFonts w:cs="Arial"/>
          <w:b/>
        </w:rPr>
        <w:t xml:space="preserve">- </w:t>
      </w:r>
      <w:r w:rsidR="00A02549" w:rsidRPr="00D2293A">
        <w:rPr>
          <w:rFonts w:cs="Arial"/>
          <w:b/>
        </w:rPr>
        <w:t xml:space="preserve">Технически данни на </w:t>
      </w:r>
      <w:r w:rsidR="005B25FE" w:rsidRPr="00D2293A">
        <w:rPr>
          <w:rFonts w:cs="Arial"/>
          <w:b/>
        </w:rPr>
        <w:t>О</w:t>
      </w:r>
      <w:r w:rsidR="00A02549" w:rsidRPr="00D2293A">
        <w:rPr>
          <w:rFonts w:cs="Arial"/>
          <w:b/>
        </w:rPr>
        <w:t>бект</w:t>
      </w:r>
      <w:r w:rsidR="005B25FE" w:rsidRPr="00D2293A">
        <w:rPr>
          <w:rFonts w:cs="Arial"/>
          <w:b/>
        </w:rPr>
        <w:t>а</w:t>
      </w:r>
    </w:p>
    <w:p w14:paraId="6B7EB2DD" w14:textId="77777777" w:rsidR="00A02549" w:rsidRPr="00D2293A" w:rsidRDefault="00A02549" w:rsidP="00D2293A">
      <w:pPr>
        <w:rPr>
          <w:rFonts w:cs="Arial"/>
          <w:b/>
        </w:rPr>
      </w:pPr>
    </w:p>
    <w:p w14:paraId="76A0AB7D" w14:textId="5460D1D6" w:rsidR="00CF72B7" w:rsidRPr="00D2293A" w:rsidRDefault="002C3B90" w:rsidP="00D2293A">
      <w:pPr>
        <w:rPr>
          <w:b/>
        </w:rPr>
      </w:pPr>
      <w:sdt>
        <w:sdtPr>
          <w:id w:val="7413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35E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A02549" w:rsidRPr="00D2293A">
        <w:rPr>
          <w:b/>
        </w:rPr>
        <w:t xml:space="preserve"> За фотоволтаични централи</w:t>
      </w:r>
      <w:r w:rsidR="00004058" w:rsidRPr="00D2293A">
        <w:rPr>
          <w:b/>
        </w:rPr>
        <w:t xml:space="preserve">:  </w:t>
      </w:r>
    </w:p>
    <w:p w14:paraId="0CDFC722" w14:textId="77777777" w:rsidR="00004058" w:rsidRPr="00D2293A" w:rsidRDefault="00004058" w:rsidP="00D2293A">
      <w:pPr>
        <w:rPr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A02549" w:rsidRPr="00D2293A" w14:paraId="629F6F71" w14:textId="77777777" w:rsidTr="00A02549">
        <w:tc>
          <w:tcPr>
            <w:tcW w:w="6516" w:type="dxa"/>
          </w:tcPr>
          <w:p w14:paraId="7FE72C67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Инсталирана мощност на централата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0"/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proofErr w:type="spellStart"/>
            <w:r w:rsidRPr="00D2293A">
              <w:rPr>
                <w:rFonts w:eastAsia="Times New Roman" w:cs="Arial"/>
                <w:spacing w:val="0"/>
                <w:lang w:eastAsia="bg-BG"/>
              </w:rPr>
              <w:t>kWp</w:t>
            </w:r>
            <w:proofErr w:type="spellEnd"/>
          </w:p>
        </w:tc>
      </w:tr>
      <w:tr w:rsidR="00A02549" w:rsidRPr="00D2293A" w14:paraId="562247E1" w14:textId="77777777" w:rsidTr="00A02549">
        <w:tc>
          <w:tcPr>
            <w:tcW w:w="6516" w:type="dxa"/>
          </w:tcPr>
          <w:p w14:paraId="19831DFE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Вид на инвертора             </w:t>
            </w:r>
            <w:sdt>
              <w:sdtPr>
                <w:rPr>
                  <w:rFonts w:eastAsia="MS Gothic" w:cs="Arial"/>
                </w:rPr>
                <w:id w:val="-1863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293A">
              <w:rPr>
                <w:rFonts w:eastAsia="MS Gothic" w:cs="Arial"/>
              </w:rPr>
              <w:t xml:space="preserve"> Монофазен                </w:t>
            </w:r>
            <w:sdt>
              <w:sdtPr>
                <w:rPr>
                  <w:rFonts w:eastAsia="MS Gothic" w:cs="Arial"/>
                </w:rPr>
                <w:id w:val="104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2293A">
              <w:rPr>
                <w:rFonts w:eastAsia="MS Gothic" w:cs="Arial"/>
              </w:rPr>
              <w:t xml:space="preserve"> Трифазен</w:t>
            </w:r>
          </w:p>
        </w:tc>
      </w:tr>
      <w:tr w:rsidR="00A02549" w:rsidRPr="00D2293A" w14:paraId="4CCBACBB" w14:textId="77777777" w:rsidTr="00A02549">
        <w:tc>
          <w:tcPr>
            <w:tcW w:w="6516" w:type="dxa"/>
          </w:tcPr>
          <w:p w14:paraId="7C2C5BD3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Брой на </w:t>
            </w:r>
            <w:proofErr w:type="spellStart"/>
            <w:r w:rsidRPr="00D2293A">
              <w:rPr>
                <w:rFonts w:eastAsia="Times New Roman" w:cs="Arial"/>
                <w:spacing w:val="0"/>
                <w:lang w:eastAsia="bg-BG"/>
              </w:rPr>
              <w:t>инверторитe</w:t>
            </w:r>
            <w:proofErr w:type="spellEnd"/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1"/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 бр.</w:t>
            </w:r>
          </w:p>
        </w:tc>
      </w:tr>
      <w:tr w:rsidR="00A02549" w:rsidRPr="00D2293A" w14:paraId="085F8878" w14:textId="77777777" w:rsidTr="00A02549">
        <w:tc>
          <w:tcPr>
            <w:tcW w:w="6516" w:type="dxa"/>
          </w:tcPr>
          <w:p w14:paraId="3CAE5E2C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Единична привидна мощност на инвертора, АС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2"/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 </w:t>
            </w:r>
            <w:proofErr w:type="spellStart"/>
            <w:r w:rsidRPr="00D2293A">
              <w:rPr>
                <w:rFonts w:eastAsia="Times New Roman" w:cs="Arial"/>
                <w:spacing w:val="0"/>
                <w:lang w:eastAsia="bg-BG"/>
              </w:rPr>
              <w:t>kVA</w:t>
            </w:r>
            <w:proofErr w:type="spellEnd"/>
          </w:p>
        </w:tc>
      </w:tr>
      <w:tr w:rsidR="00A02549" w:rsidRPr="00D2293A" w14:paraId="1BE0E387" w14:textId="77777777" w:rsidTr="00A02549">
        <w:tc>
          <w:tcPr>
            <w:tcW w:w="6516" w:type="dxa"/>
          </w:tcPr>
          <w:p w14:paraId="540305D6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>Разположение на ФВ панели:</w:t>
            </w:r>
          </w:p>
          <w:p w14:paraId="1303BCF5" w14:textId="77777777" w:rsidR="00A02549" w:rsidRPr="00D2293A" w:rsidRDefault="002C3B90" w:rsidP="00D2293A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cs="Arial"/>
                </w:rPr>
                <w:id w:val="141104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D2293A">
              <w:rPr>
                <w:rFonts w:eastAsia="Times New Roman" w:cs="Arial"/>
                <w:spacing w:val="0"/>
                <w:lang w:eastAsia="bg-BG"/>
              </w:rPr>
              <w:t xml:space="preserve"> върху покривни и/или фасадни конструкции на сгради</w:t>
            </w:r>
          </w:p>
          <w:p w14:paraId="1174D128" w14:textId="69504309" w:rsidR="00A02549" w:rsidRPr="00D2293A" w:rsidRDefault="002C3B90" w:rsidP="00D2293A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cs="Arial"/>
                </w:rPr>
                <w:id w:val="-185664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D2293A">
              <w:rPr>
                <w:rFonts w:eastAsia="Times New Roman" w:cs="Arial"/>
                <w:spacing w:val="0"/>
                <w:lang w:eastAsia="bg-BG"/>
              </w:rPr>
              <w:t xml:space="preserve"> на земя</w:t>
            </w:r>
            <w:r w:rsidR="00D2293A">
              <w:rPr>
                <w:rFonts w:eastAsia="Times New Roman" w:cs="Arial"/>
                <w:spacing w:val="0"/>
                <w:lang w:eastAsia="bg-BG"/>
              </w:rPr>
              <w:t>.</w:t>
            </w:r>
          </w:p>
          <w:p w14:paraId="4988B051" w14:textId="77777777" w:rsidR="00A02549" w:rsidRPr="00D2293A" w:rsidRDefault="00A02549" w:rsidP="00D2293A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</w:p>
        </w:tc>
      </w:tr>
    </w:tbl>
    <w:p w14:paraId="1D856C31" w14:textId="77777777" w:rsidR="00A02549" w:rsidRPr="00D2293A" w:rsidRDefault="002C3B90" w:rsidP="00D2293A">
      <w:pPr>
        <w:rPr>
          <w:b/>
        </w:rPr>
      </w:pPr>
      <w:sdt>
        <w:sdtPr>
          <w:id w:val="-100343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549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A02549" w:rsidRPr="00D2293A">
        <w:rPr>
          <w:b/>
        </w:rPr>
        <w:t xml:space="preserve"> За други централи:  </w:t>
      </w:r>
    </w:p>
    <w:p w14:paraId="2294457B" w14:textId="77777777" w:rsidR="00A02549" w:rsidRPr="00D2293A" w:rsidRDefault="00A02549" w:rsidP="00D2293A">
      <w:pPr>
        <w:rPr>
          <w:b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1"/>
      </w:tblGrid>
      <w:tr w:rsidR="00A02549" w:rsidRPr="00D2293A" w14:paraId="74A5CFFA" w14:textId="77777777" w:rsidTr="00A02549">
        <w:tc>
          <w:tcPr>
            <w:tcW w:w="7331" w:type="dxa"/>
          </w:tcPr>
          <w:p w14:paraId="2D3A4392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>Вид на генераторите:</w:t>
            </w:r>
          </w:p>
          <w:p w14:paraId="2F3F013F" w14:textId="1372CB77" w:rsidR="00A02549" w:rsidRPr="00D2293A" w:rsidRDefault="002C3B90" w:rsidP="00D2293A">
            <w:pPr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eastAsia="MS Gothic" w:cs="Arial"/>
                </w:rPr>
                <w:id w:val="52097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5E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D2293A">
              <w:rPr>
                <w:rFonts w:eastAsia="MS Gothic" w:cs="Arial"/>
              </w:rPr>
              <w:t xml:space="preserve"> </w:t>
            </w:r>
            <w:r w:rsidR="00A02549" w:rsidRPr="00D2293A">
              <w:rPr>
                <w:rFonts w:eastAsia="Times New Roman" w:cs="Arial"/>
                <w:spacing w:val="0"/>
                <w:lang w:eastAsia="bg-BG"/>
              </w:rPr>
              <w:t>синхронен генератор</w:t>
            </w:r>
          </w:p>
          <w:p w14:paraId="1F1F931F" w14:textId="77777777" w:rsidR="00A02549" w:rsidRPr="00D2293A" w:rsidRDefault="002C3B90" w:rsidP="00D2293A">
            <w:pPr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eastAsia="MS Gothic" w:cs="Arial"/>
                </w:rPr>
                <w:id w:val="-171365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8F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D2293A">
              <w:rPr>
                <w:rFonts w:eastAsia="Times New Roman" w:cs="Arial"/>
                <w:spacing w:val="0"/>
                <w:lang w:eastAsia="bg-BG"/>
              </w:rPr>
              <w:t xml:space="preserve"> асинхронен генератор                             </w:t>
            </w:r>
          </w:p>
          <w:p w14:paraId="195BDFCF" w14:textId="77777777" w:rsidR="00A02549" w:rsidRPr="00D2293A" w:rsidRDefault="002C3B90" w:rsidP="00D2293A">
            <w:pPr>
              <w:rPr>
                <w:rFonts w:eastAsia="Times New Roman" w:cs="Arial"/>
                <w:color w:val="FF0000"/>
                <w:spacing w:val="0"/>
                <w:lang w:eastAsia="bg-BG"/>
              </w:rPr>
            </w:pPr>
            <w:sdt>
              <w:sdtPr>
                <w:rPr>
                  <w:rFonts w:eastAsia="MS Gothic" w:cs="Arial"/>
                </w:rPr>
                <w:id w:val="-20721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549" w:rsidRPr="00D229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D2293A">
              <w:rPr>
                <w:rFonts w:eastAsia="MS Gothic" w:cs="Arial"/>
              </w:rPr>
              <w:t xml:space="preserve"> </w:t>
            </w:r>
            <w:r w:rsidR="00A02549" w:rsidRPr="00D2293A">
              <w:rPr>
                <w:rFonts w:eastAsia="Times New Roman" w:cs="Arial"/>
                <w:spacing w:val="0"/>
                <w:lang w:eastAsia="bg-BG"/>
              </w:rPr>
              <w:t>друг (посочете какъв)</w:t>
            </w:r>
            <w:r w:rsidR="0029308F"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="0029308F"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 w:rsidR="0029308F"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="0029308F" w:rsidRPr="00D2293A">
              <w:rPr>
                <w:rFonts w:eastAsia="Times New Roman" w:cs="Arial"/>
                <w:spacing w:val="0"/>
                <w:lang w:eastAsia="bg-BG"/>
              </w:rPr>
            </w:r>
            <w:r w:rsidR="0029308F"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="0029308F"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D2293A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3"/>
            <w:r w:rsidR="00A02549"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="00A02549" w:rsidRPr="00D2293A">
              <w:rPr>
                <w:rFonts w:eastAsia="Times New Roman" w:cs="Arial"/>
                <w:spacing w:val="0"/>
                <w:lang w:eastAsia="bg-BG"/>
              </w:rPr>
              <w:tab/>
            </w:r>
            <w:r w:rsidR="00A02549" w:rsidRPr="00D2293A">
              <w:rPr>
                <w:rFonts w:eastAsia="Times New Roman" w:cs="Arial"/>
                <w:spacing w:val="0"/>
                <w:lang w:eastAsia="bg-BG"/>
              </w:rPr>
              <w:tab/>
            </w:r>
            <w:r w:rsidR="00A02549" w:rsidRPr="00D2293A">
              <w:rPr>
                <w:rFonts w:eastAsia="Times New Roman" w:cs="Arial"/>
                <w:spacing w:val="0"/>
                <w:lang w:eastAsia="bg-BG"/>
              </w:rPr>
              <w:tab/>
            </w:r>
            <w:r w:rsidR="00A02549" w:rsidRPr="00D2293A">
              <w:rPr>
                <w:rFonts w:eastAsia="Times New Roman" w:cs="Arial"/>
                <w:spacing w:val="0"/>
                <w:lang w:eastAsia="bg-BG"/>
              </w:rPr>
              <w:tab/>
            </w:r>
            <w:r w:rsidR="00A02549" w:rsidRPr="00D2293A">
              <w:rPr>
                <w:rFonts w:eastAsia="Times New Roman" w:cs="Arial"/>
                <w:spacing w:val="0"/>
                <w:lang w:eastAsia="bg-BG"/>
              </w:rPr>
              <w:tab/>
            </w:r>
          </w:p>
        </w:tc>
      </w:tr>
      <w:tr w:rsidR="00A02549" w:rsidRPr="00D2293A" w14:paraId="6B20B926" w14:textId="77777777" w:rsidTr="00A02549">
        <w:tc>
          <w:tcPr>
            <w:tcW w:w="7331" w:type="dxa"/>
          </w:tcPr>
          <w:p w14:paraId="1828AA7A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Брой на генераторите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14" w:name="Text52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4"/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 бр.</w:t>
            </w:r>
          </w:p>
        </w:tc>
      </w:tr>
      <w:tr w:rsidR="00A02549" w:rsidRPr="00D2293A" w14:paraId="00CF88D4" w14:textId="77777777" w:rsidTr="00A02549">
        <w:tc>
          <w:tcPr>
            <w:tcW w:w="7331" w:type="dxa"/>
          </w:tcPr>
          <w:p w14:paraId="616BD4CC" w14:textId="77777777" w:rsidR="00A02549" w:rsidRPr="00D2293A" w:rsidRDefault="00A02549" w:rsidP="00D2293A"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Пълна (привидна) единична мощност на ген.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15" w:name="Text53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5"/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D2293A">
              <w:rPr>
                <w:lang w:val="de-DE"/>
              </w:rPr>
              <w:t>k</w:t>
            </w:r>
            <w:r w:rsidRPr="00D2293A">
              <w:rPr>
                <w:lang w:val="en-US"/>
              </w:rPr>
              <w:t>VA</w:t>
            </w:r>
          </w:p>
        </w:tc>
      </w:tr>
      <w:tr w:rsidR="00A02549" w:rsidRPr="00D2293A" w14:paraId="66F82D5E" w14:textId="77777777" w:rsidTr="00A02549">
        <w:tc>
          <w:tcPr>
            <w:tcW w:w="7331" w:type="dxa"/>
          </w:tcPr>
          <w:p w14:paraId="34C0E404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Диапазон на фактора на мощността </w:t>
            </w:r>
            <w:r w:rsidRPr="00D2293A">
              <w:rPr>
                <w:rFonts w:eastAsia="Times New Roman" w:cs="Arial"/>
                <w:spacing w:val="0"/>
                <w:lang w:val="en-US" w:eastAsia="bg-BG"/>
              </w:rPr>
              <w:t>cos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D2293A">
              <w:rPr>
                <w:rFonts w:eastAsia="Times New Roman" w:cs="Arial"/>
                <w:spacing w:val="0"/>
                <w:lang w:val="en-US" w:eastAsia="bg-BG"/>
              </w:rPr>
              <w:t>φ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16" w:name="Text54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6"/>
          </w:p>
        </w:tc>
      </w:tr>
      <w:tr w:rsidR="00A02549" w:rsidRPr="00D2293A" w14:paraId="19EA03B4" w14:textId="77777777" w:rsidTr="00A02549">
        <w:tc>
          <w:tcPr>
            <w:tcW w:w="7331" w:type="dxa"/>
          </w:tcPr>
          <w:p w14:paraId="59F1522A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val="en-US" w:eastAsia="bg-BG"/>
              </w:rPr>
              <w:t xml:space="preserve">I </w:t>
            </w:r>
            <w:proofErr w:type="spellStart"/>
            <w:proofErr w:type="gramStart"/>
            <w:r w:rsidRPr="00D2293A">
              <w:rPr>
                <w:rFonts w:eastAsia="Times New Roman" w:cs="Arial"/>
                <w:spacing w:val="0"/>
                <w:lang w:val="en-US" w:eastAsia="bg-BG"/>
              </w:rPr>
              <w:t>пуск</w:t>
            </w:r>
            <w:proofErr w:type="spellEnd"/>
            <w:r w:rsidRPr="00D2293A">
              <w:rPr>
                <w:rFonts w:eastAsia="Times New Roman" w:cs="Arial"/>
                <w:spacing w:val="0"/>
                <w:lang w:val="en-US" w:eastAsia="bg-BG"/>
              </w:rPr>
              <w:t>./</w:t>
            </w:r>
            <w:proofErr w:type="gramEnd"/>
            <w:r w:rsidRPr="00D2293A">
              <w:rPr>
                <w:rFonts w:eastAsia="Times New Roman" w:cs="Arial"/>
                <w:spacing w:val="0"/>
                <w:lang w:val="en-US" w:eastAsia="bg-BG"/>
              </w:rPr>
              <w:t xml:space="preserve"> I н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17" w:name="Text55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7"/>
            <w:r w:rsidRPr="00D2293A">
              <w:rPr>
                <w:rFonts w:eastAsia="Times New Roman" w:cs="Arial"/>
                <w:spacing w:val="0"/>
                <w:lang w:val="en-US" w:eastAsia="bg-BG"/>
              </w:rPr>
              <w:t xml:space="preserve">                                        </w:t>
            </w:r>
          </w:p>
        </w:tc>
      </w:tr>
      <w:tr w:rsidR="00A02549" w:rsidRPr="00D2293A" w14:paraId="3A517C70" w14:textId="77777777" w:rsidTr="00A02549">
        <w:tc>
          <w:tcPr>
            <w:tcW w:w="7331" w:type="dxa"/>
          </w:tcPr>
          <w:p w14:paraId="419CE031" w14:textId="77777777" w:rsidR="00A02549" w:rsidRPr="00D2293A" w:rsidRDefault="00A02549" w:rsidP="00D2293A">
            <w:pPr>
              <w:rPr>
                <w:rFonts w:eastAsia="Times New Roman" w:cs="Arial"/>
                <w:spacing w:val="0"/>
                <w:lang w:eastAsia="bg-BG"/>
              </w:rPr>
            </w:pPr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Номинално напрежение, UG 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18" w:name="Text56"/>
            <w:r w:rsidRPr="00D2293A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D2293A">
              <w:rPr>
                <w:rFonts w:eastAsia="Times New Roman" w:cs="Arial"/>
                <w:spacing w:val="0"/>
                <w:lang w:eastAsia="bg-BG"/>
              </w:rPr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D2293A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D2293A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8"/>
            <w:r w:rsidRPr="00D2293A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proofErr w:type="spellStart"/>
            <w:r w:rsidRPr="00D2293A">
              <w:rPr>
                <w:rFonts w:eastAsia="Times New Roman" w:cs="Arial"/>
                <w:spacing w:val="0"/>
                <w:lang w:eastAsia="bg-BG"/>
              </w:rPr>
              <w:t>kV</w:t>
            </w:r>
            <w:proofErr w:type="spellEnd"/>
          </w:p>
        </w:tc>
      </w:tr>
    </w:tbl>
    <w:p w14:paraId="702CB1ED" w14:textId="38373D53" w:rsidR="005B25FE" w:rsidRPr="00D2293A" w:rsidRDefault="005B25FE" w:rsidP="00D2293A">
      <w:pPr>
        <w:autoSpaceDE w:val="0"/>
        <w:autoSpaceDN w:val="0"/>
        <w:adjustRightInd w:val="0"/>
        <w:rPr>
          <w:bCs/>
        </w:rPr>
      </w:pPr>
    </w:p>
    <w:p w14:paraId="3A386608" w14:textId="77777777" w:rsidR="00C515FE" w:rsidRPr="00D2293A" w:rsidRDefault="00C515FE" w:rsidP="00D2293A">
      <w:pPr>
        <w:autoSpaceDE w:val="0"/>
        <w:autoSpaceDN w:val="0"/>
        <w:adjustRightInd w:val="0"/>
        <w:rPr>
          <w:bCs/>
        </w:rPr>
      </w:pPr>
    </w:p>
    <w:p w14:paraId="585E778B" w14:textId="41443186" w:rsidR="006A7DC4" w:rsidRPr="00D2293A" w:rsidRDefault="006A7DC4" w:rsidP="00D2293A">
      <w:pPr>
        <w:autoSpaceDE w:val="0"/>
        <w:autoSpaceDN w:val="0"/>
        <w:adjustRightInd w:val="0"/>
        <w:rPr>
          <w:b/>
        </w:rPr>
      </w:pPr>
      <w:r w:rsidRPr="00D2293A">
        <w:rPr>
          <w:b/>
        </w:rPr>
        <w:t xml:space="preserve">Забележка: </w:t>
      </w:r>
    </w:p>
    <w:p w14:paraId="61837625" w14:textId="0BF32CF9" w:rsidR="0029308F" w:rsidRPr="00D2293A" w:rsidRDefault="0029308F" w:rsidP="00D2293A">
      <w:pPr>
        <w:numPr>
          <w:ilvl w:val="0"/>
          <w:numId w:val="47"/>
        </w:numPr>
        <w:ind w:left="284" w:hanging="284"/>
        <w:rPr>
          <w:bCs/>
        </w:rPr>
      </w:pPr>
      <w:r w:rsidRPr="00D2293A">
        <w:rPr>
          <w:bCs/>
        </w:rPr>
        <w:t xml:space="preserve">ЕР Юг има право да поиска допълнителна информация за характеристиките на </w:t>
      </w:r>
      <w:r w:rsidR="005B25FE" w:rsidRPr="00D2293A">
        <w:rPr>
          <w:bCs/>
        </w:rPr>
        <w:t>О</w:t>
      </w:r>
      <w:r w:rsidRPr="00D2293A">
        <w:rPr>
          <w:bCs/>
        </w:rPr>
        <w:t>бект</w:t>
      </w:r>
      <w:r w:rsidR="005B25FE" w:rsidRPr="00D2293A">
        <w:rPr>
          <w:bCs/>
        </w:rPr>
        <w:t>а</w:t>
      </w:r>
      <w:r w:rsidRPr="00D2293A">
        <w:rPr>
          <w:bCs/>
        </w:rPr>
        <w:t xml:space="preserve">, </w:t>
      </w:r>
      <w:r w:rsidR="005B25FE" w:rsidRPr="00D2293A">
        <w:rPr>
          <w:bCs/>
        </w:rPr>
        <w:t>Вие следва да я</w:t>
      </w:r>
      <w:r w:rsidRPr="00D2293A">
        <w:rPr>
          <w:bCs/>
        </w:rPr>
        <w:t xml:space="preserve"> предостави</w:t>
      </w:r>
      <w:r w:rsidR="005B25FE" w:rsidRPr="00D2293A">
        <w:rPr>
          <w:bCs/>
        </w:rPr>
        <w:t>те</w:t>
      </w:r>
      <w:r w:rsidRPr="00D2293A">
        <w:rPr>
          <w:bCs/>
        </w:rPr>
        <w:t xml:space="preserve"> в 14</w:t>
      </w:r>
      <w:r w:rsidR="005B25FE" w:rsidRPr="00D2293A">
        <w:rPr>
          <w:bCs/>
        </w:rPr>
        <w:t>-</w:t>
      </w:r>
      <w:r w:rsidRPr="00D2293A">
        <w:rPr>
          <w:bCs/>
        </w:rPr>
        <w:t>дневен срок от получаване на уведомлението</w:t>
      </w:r>
    </w:p>
    <w:p w14:paraId="3B22BB8A" w14:textId="2CC35372" w:rsidR="0029308F" w:rsidRPr="00D2293A" w:rsidRDefault="0029308F" w:rsidP="00D2293A">
      <w:pPr>
        <w:numPr>
          <w:ilvl w:val="0"/>
          <w:numId w:val="47"/>
        </w:numPr>
        <w:ind w:left="284" w:hanging="284"/>
        <w:rPr>
          <w:bCs/>
        </w:rPr>
      </w:pPr>
      <w:r w:rsidRPr="00D2293A">
        <w:rPr>
          <w:bCs/>
        </w:rPr>
        <w:t xml:space="preserve">Срокът за </w:t>
      </w:r>
      <w:r w:rsidR="005B25FE" w:rsidRPr="00D2293A">
        <w:rPr>
          <w:bCs/>
        </w:rPr>
        <w:t>предоставяне на допълнителното споразумение по чл. 25а, ал. 3 ЗЕВИ започва да тече</w:t>
      </w:r>
      <w:r w:rsidRPr="00D2293A">
        <w:rPr>
          <w:bCs/>
        </w:rPr>
        <w:t xml:space="preserve"> след предоставяне на </w:t>
      </w:r>
      <w:r w:rsidR="005B25FE" w:rsidRPr="00D2293A">
        <w:rPr>
          <w:bCs/>
        </w:rPr>
        <w:t xml:space="preserve">цялата </w:t>
      </w:r>
      <w:r w:rsidRPr="00D2293A">
        <w:rPr>
          <w:bCs/>
        </w:rPr>
        <w:t>необходима информация</w:t>
      </w:r>
    </w:p>
    <w:p w14:paraId="56AE6A2F" w14:textId="3CA29EA4" w:rsidR="005B25FE" w:rsidRPr="00D2293A" w:rsidRDefault="005B25FE" w:rsidP="00D2293A">
      <w:pPr>
        <w:numPr>
          <w:ilvl w:val="0"/>
          <w:numId w:val="47"/>
        </w:numPr>
        <w:ind w:left="284" w:hanging="284"/>
        <w:rPr>
          <w:bCs/>
        </w:rPr>
      </w:pPr>
      <w:r w:rsidRPr="00D2293A">
        <w:rPr>
          <w:bCs/>
        </w:rPr>
        <w:t>Д</w:t>
      </w:r>
      <w:r w:rsidR="00D2293A">
        <w:rPr>
          <w:bCs/>
        </w:rPr>
        <w:t>опълнително споразумение по чл.25а, ал.</w:t>
      </w:r>
      <w:r w:rsidRPr="00D2293A">
        <w:rPr>
          <w:bCs/>
        </w:rPr>
        <w:t xml:space="preserve">3 ЗЕВИ не се сключва, в случай че Обектът не </w:t>
      </w:r>
      <w:r w:rsidR="00D2293A">
        <w:rPr>
          <w:bCs/>
        </w:rPr>
        <w:t>отговаря на изискванията на чл.25а, ал.</w:t>
      </w:r>
      <w:r w:rsidRPr="00D2293A">
        <w:rPr>
          <w:bCs/>
        </w:rPr>
        <w:t xml:space="preserve">1 ЗЕВИ, за което ЕР Юг ще Ви уведоми. </w:t>
      </w:r>
    </w:p>
    <w:p w14:paraId="3E81818A" w14:textId="77777777" w:rsidR="00972B83" w:rsidRPr="00D2293A" w:rsidRDefault="00972B83" w:rsidP="00D2293A">
      <w:pPr>
        <w:ind w:left="284"/>
        <w:rPr>
          <w:bCs/>
        </w:rPr>
      </w:pPr>
    </w:p>
    <w:p w14:paraId="1EDDC053" w14:textId="77777777" w:rsidR="00CF4488" w:rsidRPr="00D2293A" w:rsidRDefault="00CF4488" w:rsidP="00D2293A">
      <w:pPr>
        <w:rPr>
          <w:rFonts w:eastAsia="Times New Roman" w:cs="Arial"/>
          <w:b/>
          <w:bCs/>
          <w:spacing w:val="0"/>
          <w:lang w:eastAsia="en-US"/>
        </w:rPr>
      </w:pPr>
    </w:p>
    <w:p w14:paraId="3C27E487" w14:textId="6732EA10" w:rsidR="00CF4488" w:rsidRPr="00D2293A" w:rsidRDefault="00EA1AC7" w:rsidP="00D2293A">
      <w:pPr>
        <w:autoSpaceDE w:val="0"/>
        <w:autoSpaceDN w:val="0"/>
        <w:adjustRightInd w:val="0"/>
        <w:rPr>
          <w:bCs/>
        </w:rPr>
      </w:pPr>
      <w:r w:rsidRPr="00D2293A">
        <w:lastRenderedPageBreak/>
        <w:t xml:space="preserve">Допълнителното споразумение желая </w:t>
      </w:r>
      <w:r w:rsidR="0029308F" w:rsidRPr="00D2293A">
        <w:rPr>
          <w:bCs/>
        </w:rPr>
        <w:t>да</w:t>
      </w:r>
      <w:r w:rsidRPr="00D2293A">
        <w:rPr>
          <w:bCs/>
        </w:rPr>
        <w:t xml:space="preserve"> ми бъде предоставено</w:t>
      </w:r>
      <w:r w:rsidR="0029308F" w:rsidRPr="00D2293A">
        <w:rPr>
          <w:bCs/>
        </w:rPr>
        <w:t xml:space="preserve"> на адрес</w:t>
      </w:r>
      <w:r w:rsidR="00CF4488" w:rsidRPr="00D2293A">
        <w:rPr>
          <w:bCs/>
        </w:rPr>
        <w:t>:</w:t>
      </w:r>
    </w:p>
    <w:p w14:paraId="29A019F9" w14:textId="55197A10" w:rsidR="00CF4488" w:rsidRPr="00D2293A" w:rsidRDefault="002C3B90" w:rsidP="00D2293A">
      <w:pPr>
        <w:rPr>
          <w:rFonts w:cs="Arial"/>
        </w:rPr>
      </w:pPr>
      <w:sdt>
        <w:sdtPr>
          <w:rPr>
            <w:rFonts w:cs="Arial"/>
          </w:rPr>
          <w:id w:val="-186235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488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CF4488" w:rsidRPr="00D2293A">
        <w:rPr>
          <w:rFonts w:cs="Arial"/>
        </w:rPr>
        <w:t xml:space="preserve"> на </w:t>
      </w:r>
      <w:r w:rsidR="00CF4488" w:rsidRPr="00D2293A">
        <w:rPr>
          <w:bCs/>
        </w:rPr>
        <w:t>адреса на</w:t>
      </w:r>
      <w:r w:rsidR="00D2293A">
        <w:rPr>
          <w:rFonts w:cs="Arial"/>
        </w:rPr>
        <w:t xml:space="preserve"> обекта</w:t>
      </w:r>
    </w:p>
    <w:p w14:paraId="7E11382D" w14:textId="5B826F70" w:rsidR="00CF4488" w:rsidRPr="00D2293A" w:rsidRDefault="002C3B90" w:rsidP="00D2293A">
      <w:pPr>
        <w:rPr>
          <w:rFonts w:cs="Arial"/>
        </w:rPr>
      </w:pPr>
      <w:sdt>
        <w:sdtPr>
          <w:rPr>
            <w:rFonts w:cs="Arial"/>
          </w:rPr>
          <w:id w:val="23505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488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CF4488" w:rsidRPr="00D2293A">
        <w:rPr>
          <w:rFonts w:cs="Arial"/>
        </w:rPr>
        <w:t xml:space="preserve"> на адрес на регистрация </w:t>
      </w:r>
      <w:r w:rsidR="00D2293A">
        <w:rPr>
          <w:rFonts w:cs="Arial"/>
        </w:rPr>
        <w:t>/ седалище на юридическото лице</w:t>
      </w:r>
    </w:p>
    <w:p w14:paraId="75A50490" w14:textId="23D46243" w:rsidR="00CF4488" w:rsidRPr="00D2293A" w:rsidRDefault="002C3B90" w:rsidP="00D2293A">
      <w:pPr>
        <w:rPr>
          <w:rFonts w:cs="Arial"/>
        </w:rPr>
      </w:pPr>
      <w:sdt>
        <w:sdtPr>
          <w:rPr>
            <w:rFonts w:cs="Arial"/>
          </w:rPr>
          <w:id w:val="-97266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488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CF4488" w:rsidRPr="00D2293A">
        <w:rPr>
          <w:rFonts w:cs="Arial"/>
        </w:rPr>
        <w:t xml:space="preserve"> </w:t>
      </w:r>
      <w:r w:rsidR="00230E5B" w:rsidRPr="00D2293A">
        <w:rPr>
          <w:rFonts w:cs="Arial"/>
        </w:rPr>
        <w:t>на адреса за кореспонденция</w:t>
      </w:r>
    </w:p>
    <w:p w14:paraId="56AD1002" w14:textId="3AFB2410" w:rsidR="00CF4488" w:rsidRPr="00D2293A" w:rsidRDefault="002C3B90" w:rsidP="00D2293A">
      <w:pPr>
        <w:rPr>
          <w:rFonts w:cs="Arial"/>
        </w:rPr>
      </w:pPr>
      <w:sdt>
        <w:sdtPr>
          <w:rPr>
            <w:rFonts w:cs="Arial"/>
          </w:rPr>
          <w:id w:val="158649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488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CF4488" w:rsidRPr="00D2293A">
        <w:rPr>
          <w:rFonts w:cs="Arial"/>
        </w:rPr>
        <w:t xml:space="preserve"> </w:t>
      </w:r>
      <w:r w:rsidR="00CF4488" w:rsidRPr="00D2293A">
        <w:rPr>
          <w:rFonts w:eastAsia="Times New Roman" w:cs="Arial"/>
          <w:bCs/>
          <w:spacing w:val="0"/>
          <w:lang w:eastAsia="en-US"/>
        </w:rPr>
        <w:t>друг</w:t>
      </w:r>
      <w:r w:rsidR="00CF4488" w:rsidRPr="00D2293A">
        <w:rPr>
          <w:rFonts w:cs="Arial"/>
        </w:rPr>
        <w:t xml:space="preserve">  (</w:t>
      </w:r>
      <w:r w:rsidR="00CF4488" w:rsidRPr="00D2293A">
        <w:rPr>
          <w:rFonts w:cs="Arial"/>
        </w:rPr>
        <w:fldChar w:fldCharType="begin">
          <w:ffData>
            <w:name w:val="Text26"/>
            <w:enabled/>
            <w:calcOnExit w:val="0"/>
            <w:textInput>
              <w:default w:val="моля посочете кой"/>
            </w:textInput>
          </w:ffData>
        </w:fldChar>
      </w:r>
      <w:bookmarkStart w:id="19" w:name="Text26"/>
      <w:r w:rsidR="00CF4488" w:rsidRPr="00D2293A">
        <w:rPr>
          <w:rFonts w:cs="Arial"/>
        </w:rPr>
        <w:instrText xml:space="preserve"> FORMTEXT </w:instrText>
      </w:r>
      <w:r w:rsidR="00CF4488" w:rsidRPr="00D2293A">
        <w:rPr>
          <w:rFonts w:cs="Arial"/>
        </w:rPr>
      </w:r>
      <w:r w:rsidR="00CF4488" w:rsidRPr="00D2293A">
        <w:rPr>
          <w:rFonts w:cs="Arial"/>
        </w:rPr>
        <w:fldChar w:fldCharType="separate"/>
      </w:r>
      <w:r w:rsidR="00CF4488" w:rsidRPr="00D2293A">
        <w:rPr>
          <w:rFonts w:cs="Arial"/>
          <w:noProof/>
        </w:rPr>
        <w:t>моля посочете кой</w:t>
      </w:r>
      <w:r w:rsidR="00CF4488" w:rsidRPr="00D2293A">
        <w:rPr>
          <w:rFonts w:cs="Arial"/>
        </w:rPr>
        <w:fldChar w:fldCharType="end"/>
      </w:r>
      <w:bookmarkEnd w:id="19"/>
      <w:r w:rsidR="00CF4488" w:rsidRPr="00D2293A">
        <w:rPr>
          <w:rFonts w:cs="Arial"/>
        </w:rPr>
        <w:t>)</w:t>
      </w:r>
      <w:r w:rsidR="00D2293A">
        <w:rPr>
          <w:rFonts w:cs="Arial"/>
        </w:rPr>
        <w:t>.</w:t>
      </w:r>
      <w:r w:rsidR="00CF4488" w:rsidRPr="00D2293A">
        <w:rPr>
          <w:rFonts w:cs="Arial"/>
        </w:rPr>
        <w:t xml:space="preserve"> </w:t>
      </w:r>
    </w:p>
    <w:p w14:paraId="484BF4C4" w14:textId="77777777" w:rsidR="00CF4488" w:rsidRPr="00D2293A" w:rsidRDefault="00CF4488" w:rsidP="00D2293A">
      <w:pPr>
        <w:ind w:firstLine="360"/>
        <w:rPr>
          <w:rFonts w:cs="Arial"/>
        </w:rPr>
      </w:pPr>
    </w:p>
    <w:p w14:paraId="24F9ED74" w14:textId="77777777" w:rsidR="00CF4488" w:rsidRPr="00D2293A" w:rsidRDefault="00CF4488" w:rsidP="00D2293A">
      <w:pPr>
        <w:rPr>
          <w:rFonts w:cs="Arial"/>
        </w:rPr>
      </w:pPr>
      <w:r w:rsidRPr="00D2293A">
        <w:rPr>
          <w:rFonts w:cs="Arial"/>
        </w:rPr>
        <w:t xml:space="preserve"> ПК</w:t>
      </w:r>
      <w:r w:rsidR="00230E5B" w:rsidRPr="00D2293A">
        <w:rPr>
          <w:rFonts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0" w:name="Text34"/>
      <w:r w:rsidR="00230E5B" w:rsidRPr="00D2293A">
        <w:rPr>
          <w:rFonts w:cs="Arial"/>
        </w:rPr>
        <w:instrText xml:space="preserve"> FORMTEXT </w:instrText>
      </w:r>
      <w:r w:rsidR="00230E5B" w:rsidRPr="00D2293A">
        <w:rPr>
          <w:rFonts w:cs="Arial"/>
        </w:rPr>
      </w:r>
      <w:r w:rsidR="00230E5B" w:rsidRPr="00D2293A">
        <w:rPr>
          <w:rFonts w:cs="Arial"/>
        </w:rPr>
        <w:fldChar w:fldCharType="separate"/>
      </w:r>
      <w:r w:rsidR="00230E5B" w:rsidRPr="00D2293A">
        <w:rPr>
          <w:rFonts w:cs="Arial"/>
          <w:noProof/>
        </w:rPr>
        <w:t> </w:t>
      </w:r>
      <w:r w:rsidR="00230E5B" w:rsidRPr="00D2293A">
        <w:rPr>
          <w:rFonts w:cs="Arial"/>
          <w:noProof/>
        </w:rPr>
        <w:t> </w:t>
      </w:r>
      <w:r w:rsidR="00230E5B" w:rsidRPr="00D2293A">
        <w:rPr>
          <w:rFonts w:cs="Arial"/>
          <w:noProof/>
        </w:rPr>
        <w:t> </w:t>
      </w:r>
      <w:r w:rsidR="00230E5B" w:rsidRPr="00D2293A">
        <w:rPr>
          <w:rFonts w:cs="Arial"/>
          <w:noProof/>
        </w:rPr>
        <w:t> </w:t>
      </w:r>
      <w:r w:rsidR="00230E5B" w:rsidRPr="00D2293A">
        <w:rPr>
          <w:rFonts w:cs="Arial"/>
          <w:noProof/>
        </w:rPr>
        <w:t> </w:t>
      </w:r>
      <w:r w:rsidR="00230E5B" w:rsidRPr="00D2293A">
        <w:rPr>
          <w:rFonts w:cs="Arial"/>
        </w:rPr>
        <w:fldChar w:fldCharType="end"/>
      </w:r>
      <w:bookmarkEnd w:id="20"/>
      <w:r w:rsidRPr="00D2293A">
        <w:rPr>
          <w:rFonts w:cs="Arial"/>
        </w:rPr>
        <w:t xml:space="preserve">  гр./с </w:t>
      </w:r>
      <w:r w:rsidRPr="00D2293A">
        <w:rPr>
          <w:rFonts w:cs="Arial"/>
        </w:rPr>
        <w:fldChar w:fldCharType="begin">
          <w:ffData>
            <w:name w:val="Text28"/>
            <w:enabled/>
            <w:calcOnExit w:val="0"/>
            <w:textInput>
              <w:default w:val="………………………."/>
            </w:textInput>
          </w:ffData>
        </w:fldChar>
      </w:r>
      <w:bookmarkStart w:id="21" w:name="Text28"/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……………………….</w:t>
      </w:r>
      <w:r w:rsidRPr="00D2293A">
        <w:rPr>
          <w:rFonts w:cs="Arial"/>
        </w:rPr>
        <w:fldChar w:fldCharType="end"/>
      </w:r>
      <w:bookmarkEnd w:id="21"/>
      <w:r w:rsidRPr="00D2293A">
        <w:rPr>
          <w:rFonts w:cs="Arial"/>
        </w:rPr>
        <w:t xml:space="preserve">  </w:t>
      </w:r>
      <w:r w:rsidRPr="00D2293A">
        <w:t xml:space="preserve">- община </w:t>
      </w:r>
      <w:r w:rsidRPr="00D2293A">
        <w:rPr>
          <w:rFonts w:cs="Arial"/>
        </w:rPr>
        <w:fldChar w:fldCharType="begin">
          <w:ffData>
            <w:name w:val="Text28"/>
            <w:enabled/>
            <w:calcOnExit w:val="0"/>
            <w:textInput>
              <w:default w:val="………………………."/>
            </w:textInput>
          </w:ffData>
        </w:fldChar>
      </w:r>
      <w:r w:rsidRPr="00D2293A">
        <w:rPr>
          <w:rFonts w:cs="Arial"/>
        </w:rPr>
        <w:instrText xml:space="preserve"> FORMTEXT </w:instrText>
      </w:r>
      <w:r w:rsidRPr="00D2293A">
        <w:rPr>
          <w:rFonts w:cs="Arial"/>
        </w:rPr>
      </w:r>
      <w:r w:rsidRPr="00D2293A">
        <w:rPr>
          <w:rFonts w:cs="Arial"/>
        </w:rPr>
        <w:fldChar w:fldCharType="separate"/>
      </w:r>
      <w:r w:rsidRPr="00D2293A">
        <w:rPr>
          <w:rFonts w:cs="Arial"/>
          <w:noProof/>
        </w:rPr>
        <w:t>……………………….</w:t>
      </w:r>
      <w:r w:rsidRPr="00D2293A">
        <w:rPr>
          <w:rFonts w:cs="Arial"/>
        </w:rPr>
        <w:fldChar w:fldCharType="end"/>
      </w:r>
    </w:p>
    <w:p w14:paraId="23174459" w14:textId="77777777" w:rsidR="00CF4488" w:rsidRPr="00D2293A" w:rsidRDefault="00CF4488" w:rsidP="00D2293A"/>
    <w:p w14:paraId="4EA5CF91" w14:textId="77777777" w:rsidR="00CF4488" w:rsidRPr="00D2293A" w:rsidRDefault="00230E5B" w:rsidP="00D2293A">
      <w:r w:rsidRPr="00D2293A">
        <w:t>к</w:t>
      </w:r>
      <w:r w:rsidR="00CF4488" w:rsidRPr="00D2293A">
        <w:t>в</w:t>
      </w:r>
      <w:r w:rsidRPr="00D2293A">
        <w:t>.</w:t>
      </w:r>
      <w:r w:rsidR="00CF4488" w:rsidRPr="00D2293A">
        <w:t>/ул.</w:t>
      </w:r>
      <w:r w:rsidRPr="00D2293A">
        <w:fldChar w:fldCharType="begin">
          <w:ffData>
            <w:name w:val="Text29"/>
            <w:enabled/>
            <w:calcOnExit w:val="0"/>
            <w:textInput>
              <w:default w:val="____________________________________"/>
            </w:textInput>
          </w:ffData>
        </w:fldChar>
      </w:r>
      <w:bookmarkStart w:id="22" w:name="Text29"/>
      <w:r w:rsidRPr="00D2293A">
        <w:instrText xml:space="preserve"> FORMTEXT </w:instrText>
      </w:r>
      <w:r w:rsidRPr="00D2293A">
        <w:fldChar w:fldCharType="separate"/>
      </w:r>
      <w:r w:rsidRPr="00D2293A">
        <w:rPr>
          <w:noProof/>
        </w:rPr>
        <w:t>____________________________________</w:t>
      </w:r>
      <w:r w:rsidRPr="00D2293A">
        <w:fldChar w:fldCharType="end"/>
      </w:r>
      <w:bookmarkEnd w:id="22"/>
      <w:r w:rsidR="00CF4488" w:rsidRPr="00D2293A">
        <w:t xml:space="preserve"> №</w:t>
      </w:r>
      <w:r w:rsidRPr="00D2293A">
        <w:fldChar w:fldCharType="begin">
          <w:ffData>
            <w:name w:val="Text30"/>
            <w:enabled/>
            <w:calcOnExit w:val="0"/>
            <w:textInput>
              <w:default w:val="________"/>
            </w:textInput>
          </w:ffData>
        </w:fldChar>
      </w:r>
      <w:bookmarkStart w:id="23" w:name="Text30"/>
      <w:r w:rsidRPr="00D2293A">
        <w:instrText xml:space="preserve"> FORMTEXT </w:instrText>
      </w:r>
      <w:r w:rsidRPr="00D2293A">
        <w:fldChar w:fldCharType="separate"/>
      </w:r>
      <w:r w:rsidRPr="00D2293A">
        <w:rPr>
          <w:noProof/>
        </w:rPr>
        <w:t>________</w:t>
      </w:r>
      <w:r w:rsidRPr="00D2293A">
        <w:fldChar w:fldCharType="end"/>
      </w:r>
      <w:bookmarkEnd w:id="23"/>
      <w:r w:rsidR="00CF4488" w:rsidRPr="00D2293A">
        <w:t xml:space="preserve"> вх.</w:t>
      </w:r>
      <w:r w:rsidRPr="00D2293A">
        <w:fldChar w:fldCharType="begin">
          <w:ffData>
            <w:name w:val="Text31"/>
            <w:enabled/>
            <w:calcOnExit w:val="0"/>
            <w:textInput>
              <w:default w:val="_____"/>
            </w:textInput>
          </w:ffData>
        </w:fldChar>
      </w:r>
      <w:bookmarkStart w:id="24" w:name="Text31"/>
      <w:r w:rsidRPr="00D2293A">
        <w:instrText xml:space="preserve"> FORMTEXT </w:instrText>
      </w:r>
      <w:r w:rsidRPr="00D2293A">
        <w:fldChar w:fldCharType="separate"/>
      </w:r>
      <w:r w:rsidRPr="00D2293A">
        <w:rPr>
          <w:noProof/>
        </w:rPr>
        <w:t>_____</w:t>
      </w:r>
      <w:r w:rsidRPr="00D2293A">
        <w:fldChar w:fldCharType="end"/>
      </w:r>
      <w:bookmarkEnd w:id="24"/>
      <w:r w:rsidR="00CF4488" w:rsidRPr="00D2293A">
        <w:t xml:space="preserve"> ет.</w:t>
      </w:r>
      <w:r w:rsidRPr="00D2293A">
        <w:fldChar w:fldCharType="begin">
          <w:ffData>
            <w:name w:val="Text32"/>
            <w:enabled/>
            <w:calcOnExit w:val="0"/>
            <w:textInput>
              <w:default w:val="_______"/>
            </w:textInput>
          </w:ffData>
        </w:fldChar>
      </w:r>
      <w:bookmarkStart w:id="25" w:name="Text32"/>
      <w:r w:rsidRPr="00D2293A">
        <w:instrText xml:space="preserve"> FORMTEXT </w:instrText>
      </w:r>
      <w:r w:rsidRPr="00D2293A">
        <w:fldChar w:fldCharType="separate"/>
      </w:r>
      <w:r w:rsidRPr="00D2293A">
        <w:rPr>
          <w:noProof/>
        </w:rPr>
        <w:t>_______</w:t>
      </w:r>
      <w:r w:rsidRPr="00D2293A">
        <w:fldChar w:fldCharType="end"/>
      </w:r>
      <w:bookmarkEnd w:id="25"/>
      <w:r w:rsidR="00CF4488" w:rsidRPr="00D2293A">
        <w:t xml:space="preserve"> ап.№ </w:t>
      </w:r>
      <w:r w:rsidRPr="00D2293A">
        <w:fldChar w:fldCharType="begin">
          <w:ffData>
            <w:name w:val="Text33"/>
            <w:enabled/>
            <w:calcOnExit w:val="0"/>
            <w:textInput>
              <w:default w:val="________"/>
            </w:textInput>
          </w:ffData>
        </w:fldChar>
      </w:r>
      <w:bookmarkStart w:id="26" w:name="Text33"/>
      <w:r w:rsidRPr="00D2293A">
        <w:instrText xml:space="preserve"> FORMTEXT </w:instrText>
      </w:r>
      <w:r w:rsidRPr="00D2293A">
        <w:fldChar w:fldCharType="separate"/>
      </w:r>
      <w:r w:rsidRPr="00D2293A">
        <w:rPr>
          <w:noProof/>
        </w:rPr>
        <w:t>________</w:t>
      </w:r>
      <w:r w:rsidRPr="00D2293A">
        <w:fldChar w:fldCharType="end"/>
      </w:r>
      <w:bookmarkEnd w:id="26"/>
    </w:p>
    <w:p w14:paraId="4A18C138" w14:textId="77777777" w:rsidR="00230E5B" w:rsidRPr="00D2293A" w:rsidRDefault="00230E5B" w:rsidP="00D2293A">
      <w:pPr>
        <w:rPr>
          <w:rFonts w:eastAsia="Times New Roman" w:cs="Arial"/>
          <w:b/>
          <w:bCs/>
          <w:spacing w:val="0"/>
          <w:lang w:eastAsia="en-US"/>
        </w:rPr>
      </w:pPr>
    </w:p>
    <w:p w14:paraId="32B96F7D" w14:textId="77777777" w:rsidR="00230E5B" w:rsidRPr="00D2293A" w:rsidRDefault="00230E5B" w:rsidP="00D2293A">
      <w:pPr>
        <w:rPr>
          <w:rFonts w:eastAsia="Times New Roman" w:cs="Arial"/>
          <w:b/>
          <w:bCs/>
          <w:spacing w:val="0"/>
          <w:lang w:eastAsia="en-US"/>
        </w:rPr>
      </w:pPr>
    </w:p>
    <w:p w14:paraId="0EF6E8B4" w14:textId="4CAAED04" w:rsidR="00230E5B" w:rsidRPr="00D2293A" w:rsidRDefault="00230E5B" w:rsidP="00D2293A">
      <w:pPr>
        <w:rPr>
          <w:rFonts w:eastAsia="Times New Roman" w:cs="Arial"/>
          <w:b/>
          <w:bCs/>
          <w:spacing w:val="0"/>
          <w:lang w:eastAsia="en-US"/>
        </w:rPr>
      </w:pPr>
      <w:r w:rsidRPr="00D2293A">
        <w:rPr>
          <w:rFonts w:eastAsia="Times New Roman" w:cs="Arial"/>
          <w:b/>
          <w:bCs/>
          <w:spacing w:val="0"/>
          <w:lang w:eastAsia="en-US"/>
        </w:rPr>
        <w:t xml:space="preserve">Потвърждавам </w:t>
      </w:r>
      <w:r w:rsidR="0039000D" w:rsidRPr="00D2293A">
        <w:rPr>
          <w:rFonts w:eastAsia="Times New Roman" w:cs="Arial"/>
          <w:b/>
          <w:bCs/>
          <w:spacing w:val="0"/>
          <w:lang w:eastAsia="en-US"/>
        </w:rPr>
        <w:t>верността на информацията, която съм предоставил с това уведомление.</w:t>
      </w:r>
      <w:r w:rsidRPr="00D2293A">
        <w:rPr>
          <w:rFonts w:eastAsia="Times New Roman" w:cs="Arial"/>
          <w:b/>
          <w:bCs/>
          <w:spacing w:val="0"/>
          <w:lang w:eastAsia="en-US"/>
        </w:rPr>
        <w:t xml:space="preserve"> </w:t>
      </w:r>
    </w:p>
    <w:p w14:paraId="3149F026" w14:textId="77777777" w:rsidR="00D9754D" w:rsidRPr="00D2293A" w:rsidRDefault="00D9754D" w:rsidP="00D2293A">
      <w:pPr>
        <w:autoSpaceDE w:val="0"/>
        <w:autoSpaceDN w:val="0"/>
        <w:adjustRightInd w:val="0"/>
        <w:rPr>
          <w:bCs/>
        </w:rPr>
      </w:pPr>
    </w:p>
    <w:p w14:paraId="7C8EA277" w14:textId="66C00070" w:rsidR="0029308F" w:rsidRPr="00D2293A" w:rsidRDefault="0065382B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>Уведомлението</w:t>
      </w:r>
      <w:r w:rsidR="0029308F" w:rsidRPr="00D2293A">
        <w:rPr>
          <w:bCs/>
        </w:rPr>
        <w:t xml:space="preserve"> е прието с Вх. № </w:t>
      </w:r>
      <w:r w:rsidR="0029308F" w:rsidRPr="00D2293A">
        <w:rPr>
          <w:bCs/>
        </w:rPr>
        <w:fldChar w:fldCharType="begin">
          <w:ffData>
            <w:name w:val="Text64"/>
            <w:enabled/>
            <w:calcOnExit w:val="0"/>
            <w:textInput>
              <w:default w:val="…………….."/>
            </w:textInput>
          </w:ffData>
        </w:fldChar>
      </w:r>
      <w:bookmarkStart w:id="27" w:name="Text64"/>
      <w:r w:rsidR="0029308F" w:rsidRPr="00D2293A">
        <w:rPr>
          <w:bCs/>
        </w:rPr>
        <w:instrText xml:space="preserve"> FORMTEXT </w:instrText>
      </w:r>
      <w:r w:rsidR="0029308F" w:rsidRPr="00D2293A">
        <w:rPr>
          <w:bCs/>
        </w:rPr>
      </w:r>
      <w:r w:rsidR="0029308F" w:rsidRPr="00D2293A">
        <w:rPr>
          <w:bCs/>
        </w:rPr>
        <w:fldChar w:fldCharType="separate"/>
      </w:r>
      <w:r w:rsidR="0029308F" w:rsidRPr="00D2293A">
        <w:rPr>
          <w:bCs/>
          <w:noProof/>
        </w:rPr>
        <w:t>……………..</w:t>
      </w:r>
      <w:r w:rsidR="0029308F" w:rsidRPr="00D2293A">
        <w:rPr>
          <w:bCs/>
        </w:rPr>
        <w:fldChar w:fldCharType="end"/>
      </w:r>
      <w:bookmarkEnd w:id="27"/>
      <w:r w:rsidR="0029308F" w:rsidRPr="00D2293A">
        <w:rPr>
          <w:bCs/>
        </w:rPr>
        <w:t xml:space="preserve"> </w:t>
      </w:r>
      <w:r w:rsidR="0029308F" w:rsidRPr="00D2293A">
        <w:rPr>
          <w:rFonts w:cs="Arial"/>
          <w:color w:val="808080" w:themeColor="background1" w:themeShade="80"/>
        </w:rPr>
        <w:t>(ID на дейността)</w:t>
      </w:r>
      <w:r w:rsidR="0029308F" w:rsidRPr="00D2293A">
        <w:rPr>
          <w:bCs/>
        </w:rPr>
        <w:t xml:space="preserve"> </w:t>
      </w:r>
    </w:p>
    <w:p w14:paraId="06FBA612" w14:textId="18B6E0C8" w:rsidR="0029308F" w:rsidRPr="00D2293A" w:rsidRDefault="0029308F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 xml:space="preserve">Дата: </w:t>
      </w:r>
      <w:r w:rsidRPr="00D2293A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D2293A">
        <w:rPr>
          <w:bCs/>
        </w:rPr>
        <w:instrText xml:space="preserve"> FORMTEXT </w:instrText>
      </w:r>
      <w:r w:rsidRPr="00D2293A">
        <w:rPr>
          <w:bCs/>
        </w:rPr>
      </w:r>
      <w:r w:rsidRPr="00D2293A">
        <w:rPr>
          <w:bCs/>
        </w:rPr>
        <w:fldChar w:fldCharType="separate"/>
      </w:r>
      <w:r w:rsidRPr="00D2293A">
        <w:rPr>
          <w:bCs/>
        </w:rPr>
        <w:t>..........</w:t>
      </w:r>
      <w:r w:rsidRPr="00D2293A">
        <w:rPr>
          <w:bCs/>
        </w:rPr>
        <w:fldChar w:fldCharType="end"/>
      </w:r>
      <w:r w:rsidRPr="00D2293A">
        <w:rPr>
          <w:bCs/>
        </w:rPr>
        <w:t>20</w:t>
      </w:r>
      <w:r w:rsidRPr="00D2293A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D2293A">
        <w:rPr>
          <w:bCs/>
        </w:rPr>
        <w:instrText xml:space="preserve"> FORMTEXT </w:instrText>
      </w:r>
      <w:r w:rsidRPr="00D2293A">
        <w:rPr>
          <w:bCs/>
        </w:rPr>
      </w:r>
      <w:r w:rsidRPr="00D2293A">
        <w:rPr>
          <w:bCs/>
        </w:rPr>
        <w:fldChar w:fldCharType="separate"/>
      </w:r>
      <w:r w:rsidRPr="00D2293A">
        <w:rPr>
          <w:bCs/>
        </w:rPr>
        <w:t>..........</w:t>
      </w:r>
      <w:r w:rsidRPr="00D2293A">
        <w:rPr>
          <w:bCs/>
        </w:rPr>
        <w:fldChar w:fldCharType="end"/>
      </w:r>
    </w:p>
    <w:p w14:paraId="2584B9FC" w14:textId="77777777" w:rsidR="00230E5B" w:rsidRPr="00D2293A" w:rsidRDefault="00230E5B" w:rsidP="00D2293A">
      <w:pPr>
        <w:autoSpaceDE w:val="0"/>
        <w:autoSpaceDN w:val="0"/>
        <w:adjustRightInd w:val="0"/>
        <w:rPr>
          <w:bCs/>
        </w:rPr>
      </w:pPr>
    </w:p>
    <w:p w14:paraId="6FDFAD12" w14:textId="77777777" w:rsidR="00CF4488" w:rsidRPr="00D2293A" w:rsidRDefault="00CF4488" w:rsidP="00D2293A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  <w:r w:rsidRPr="00D2293A">
        <w:rPr>
          <w:rFonts w:eastAsia="Times New Roman" w:cs="Arial"/>
          <w:b/>
          <w:bCs/>
          <w:spacing w:val="0"/>
          <w:lang w:eastAsia="en-US"/>
        </w:rPr>
        <w:t>Информация относно обработване на лични данни:</w:t>
      </w:r>
    </w:p>
    <w:p w14:paraId="72FF720A" w14:textId="77777777" w:rsidR="00CF4488" w:rsidRPr="00D2293A" w:rsidRDefault="00CF4488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>Декларирам</w:t>
      </w:r>
      <w:r w:rsidRPr="00D2293A">
        <w:rPr>
          <w:bCs/>
        </w:rPr>
        <w:t xml:space="preserve">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</w:t>
      </w:r>
      <w:r w:rsidRPr="00D2293A">
        <w:rPr>
          <w:bCs/>
        </w:rPr>
        <w:t>на данните. Във връзка с този документ се запознах със следната конкретна информация:</w:t>
      </w:r>
    </w:p>
    <w:p w14:paraId="4CC6D60E" w14:textId="0A45149F" w:rsidR="00CF4488" w:rsidRPr="00D2293A" w:rsidRDefault="00CF4488" w:rsidP="00D2293A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D2293A">
        <w:rPr>
          <w:bCs/>
        </w:rPr>
        <w:t xml:space="preserve">Цел на обработване на личните данни: </w:t>
      </w:r>
      <w:r w:rsidR="00951C07" w:rsidRPr="00D2293A">
        <w:rPr>
          <w:bCs/>
        </w:rPr>
        <w:t xml:space="preserve">Администриране на </w:t>
      </w:r>
      <w:r w:rsidR="00EA1AC7" w:rsidRPr="00D2293A">
        <w:rPr>
          <w:bCs/>
        </w:rPr>
        <w:t>уведомление по реда на чл. 25а, ал. 1 ЗЕВИ</w:t>
      </w:r>
    </w:p>
    <w:p w14:paraId="030EAAA3" w14:textId="41C53459" w:rsidR="00CF4488" w:rsidRPr="00D2293A" w:rsidRDefault="00CF4488" w:rsidP="00D2293A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D2293A">
        <w:rPr>
          <w:bCs/>
        </w:rPr>
        <w:t xml:space="preserve">Правно основание за обработването: </w:t>
      </w:r>
      <w:r w:rsidR="00EA1AC7" w:rsidRPr="00D2293A">
        <w:rPr>
          <w:bCs/>
        </w:rPr>
        <w:t xml:space="preserve">сключване на договор </w:t>
      </w:r>
    </w:p>
    <w:p w14:paraId="64B4D0A2" w14:textId="5DB646B3" w:rsidR="00CF4488" w:rsidRPr="00D2293A" w:rsidRDefault="00CF4488" w:rsidP="00D2293A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D2293A">
        <w:rPr>
          <w:bCs/>
        </w:rPr>
        <w:t xml:space="preserve">Срок за съхранение на личните данни: </w:t>
      </w:r>
      <w:r w:rsidR="00EA1AC7" w:rsidRPr="00D2293A">
        <w:rPr>
          <w:bCs/>
        </w:rPr>
        <w:t xml:space="preserve">за срока на </w:t>
      </w:r>
      <w:r w:rsidR="00951C07" w:rsidRPr="00D2293A">
        <w:rPr>
          <w:bCs/>
        </w:rPr>
        <w:t xml:space="preserve">съществуването на </w:t>
      </w:r>
      <w:r w:rsidR="00EA1AC7" w:rsidRPr="00D2293A">
        <w:rPr>
          <w:bCs/>
        </w:rPr>
        <w:t>О</w:t>
      </w:r>
      <w:r w:rsidR="00951C07" w:rsidRPr="00D2293A">
        <w:rPr>
          <w:bCs/>
        </w:rPr>
        <w:t>бекта</w:t>
      </w:r>
      <w:r w:rsidRPr="00D2293A">
        <w:rPr>
          <w:bCs/>
        </w:rPr>
        <w:t>;</w:t>
      </w:r>
    </w:p>
    <w:p w14:paraId="07B4B125" w14:textId="77777777" w:rsidR="00435E56" w:rsidRPr="00D2293A" w:rsidRDefault="00435E56" w:rsidP="00D2293A">
      <w:pPr>
        <w:autoSpaceDE w:val="0"/>
        <w:autoSpaceDN w:val="0"/>
        <w:adjustRightInd w:val="0"/>
        <w:ind w:left="567"/>
        <w:contextualSpacing/>
        <w:rPr>
          <w:bCs/>
        </w:rPr>
      </w:pPr>
    </w:p>
    <w:p w14:paraId="39FC9E33" w14:textId="7269960C" w:rsidR="00CF4488" w:rsidRPr="00D2293A" w:rsidRDefault="00951C07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>Без предоставянето на горепосоче</w:t>
      </w:r>
      <w:r w:rsidR="00D2293A">
        <w:rPr>
          <w:bCs/>
        </w:rPr>
        <w:t>ните лични данни от Ваша страна</w:t>
      </w:r>
      <w:r w:rsidRPr="00D2293A">
        <w:rPr>
          <w:bCs/>
        </w:rPr>
        <w:t xml:space="preserve"> ние няма да можем с необходимото ниво на сигурност да Ви идентифицираме и съответно да предоставим исканата от Вас услуга.</w:t>
      </w:r>
      <w:r w:rsidR="00CF4488" w:rsidRPr="00D2293A">
        <w:rPr>
          <w:bCs/>
        </w:rPr>
        <w:t xml:space="preserve"> </w:t>
      </w:r>
    </w:p>
    <w:p w14:paraId="12246CE1" w14:textId="77777777" w:rsidR="00470457" w:rsidRPr="00C61171" w:rsidRDefault="00470457" w:rsidP="00470457">
      <w:pPr>
        <w:autoSpaceDE w:val="0"/>
        <w:autoSpaceDN w:val="0"/>
        <w:adjustRightInd w:val="0"/>
        <w:rPr>
          <w:bCs/>
        </w:rPr>
      </w:pPr>
    </w:p>
    <w:p w14:paraId="1A719BD4" w14:textId="77777777" w:rsidR="00470457" w:rsidRPr="00470457" w:rsidRDefault="00470457" w:rsidP="00470457">
      <w:pPr>
        <w:autoSpaceDE w:val="0"/>
        <w:autoSpaceDN w:val="0"/>
        <w:adjustRightInd w:val="0"/>
        <w:rPr>
          <w:b/>
          <w:bCs/>
        </w:rPr>
      </w:pPr>
      <w:r w:rsidRPr="00470457">
        <w:rPr>
          <w:b/>
          <w:bCs/>
        </w:rPr>
        <w:t>Директен маркетинг:</w:t>
      </w:r>
    </w:p>
    <w:p w14:paraId="1373CE50" w14:textId="77777777" w:rsidR="00470457" w:rsidRPr="00470457" w:rsidRDefault="00470457" w:rsidP="00470457">
      <w:pPr>
        <w:autoSpaceDE w:val="0"/>
        <w:autoSpaceDN w:val="0"/>
        <w:adjustRightInd w:val="0"/>
        <w:rPr>
          <w:b/>
          <w:bCs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470457" w:rsidRPr="00470457" w14:paraId="56F9032F" w14:textId="77777777" w:rsidTr="00470457">
        <w:tc>
          <w:tcPr>
            <w:tcW w:w="2790" w:type="dxa"/>
          </w:tcPr>
          <w:p w14:paraId="5CBE92AD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60DD8DB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C451384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Cs/>
              </w:rPr>
            </w:pPr>
            <w:r w:rsidRPr="0047045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457">
              <w:rPr>
                <w:bCs/>
              </w:rPr>
              <w:instrText xml:space="preserve"> FORMCHECKBOX </w:instrText>
            </w:r>
            <w:r w:rsidRPr="00470457">
              <w:rPr>
                <w:bCs/>
              </w:rPr>
            </w:r>
            <w:r w:rsidRPr="00470457">
              <w:rPr>
                <w:bCs/>
              </w:rPr>
              <w:fldChar w:fldCharType="separate"/>
            </w:r>
            <w:r w:rsidRPr="00470457">
              <w:rPr>
                <w:bCs/>
              </w:rPr>
              <w:fldChar w:fldCharType="end"/>
            </w:r>
            <w:r w:rsidRPr="00470457">
              <w:rPr>
                <w:bCs/>
              </w:rPr>
              <w:t xml:space="preserve"> Давам съгласието си</w:t>
            </w:r>
          </w:p>
          <w:p w14:paraId="710A6D24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09F524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10E31AE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Cs/>
              </w:rPr>
            </w:pPr>
            <w:r w:rsidRPr="0047045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457">
              <w:rPr>
                <w:bCs/>
              </w:rPr>
              <w:instrText xml:space="preserve"> FORMCHECKBOX </w:instrText>
            </w:r>
            <w:r w:rsidRPr="00470457">
              <w:rPr>
                <w:bCs/>
              </w:rPr>
            </w:r>
            <w:r w:rsidRPr="00470457">
              <w:rPr>
                <w:bCs/>
              </w:rPr>
              <w:fldChar w:fldCharType="separate"/>
            </w:r>
            <w:r w:rsidRPr="00470457">
              <w:rPr>
                <w:bCs/>
              </w:rPr>
              <w:fldChar w:fldCharType="end"/>
            </w:r>
            <w:r w:rsidRPr="00470457">
              <w:rPr>
                <w:bCs/>
              </w:rPr>
              <w:t xml:space="preserve"> Не давам съгласието си</w:t>
            </w:r>
          </w:p>
          <w:p w14:paraId="4894C49D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339" w:type="dxa"/>
          </w:tcPr>
          <w:p w14:paraId="0E47A42A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Cs/>
              </w:rPr>
            </w:pPr>
            <w:r w:rsidRPr="00470457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6D718CA9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Cs/>
              </w:rPr>
            </w:pPr>
            <w:r w:rsidRPr="00470457">
              <w:rPr>
                <w:bCs/>
              </w:rPr>
              <w:t>Информиран съм, че:</w:t>
            </w:r>
          </w:p>
          <w:p w14:paraId="382E3272" w14:textId="77777777" w:rsidR="00470457" w:rsidRPr="00470457" w:rsidRDefault="00470457" w:rsidP="004704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Cs/>
              </w:rPr>
            </w:pPr>
            <w:r w:rsidRPr="00470457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8" w:history="1">
              <w:r w:rsidRPr="00470457">
                <w:rPr>
                  <w:rStyle w:val="Hyperlink"/>
                  <w:bCs/>
                </w:rPr>
                <w:t>info@elyug.bg</w:t>
              </w:r>
            </w:hyperlink>
            <w:r w:rsidRPr="00C61171">
              <w:rPr>
                <w:bCs/>
              </w:rPr>
              <w:t>;</w:t>
            </w:r>
          </w:p>
          <w:p w14:paraId="5F520D6A" w14:textId="77777777" w:rsidR="00470457" w:rsidRPr="00470457" w:rsidRDefault="00470457" w:rsidP="0047045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Cs/>
              </w:rPr>
            </w:pPr>
            <w:r w:rsidRPr="00470457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69D978B7" w14:textId="77777777" w:rsidR="00470457" w:rsidRPr="00470457" w:rsidRDefault="00470457" w:rsidP="0047045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29FC01D6" w14:textId="77777777" w:rsidR="00470457" w:rsidRPr="00470457" w:rsidRDefault="00470457" w:rsidP="00470457">
      <w:pPr>
        <w:autoSpaceDE w:val="0"/>
        <w:autoSpaceDN w:val="0"/>
        <w:adjustRightInd w:val="0"/>
        <w:rPr>
          <w:bCs/>
          <w:i/>
          <w:iCs/>
        </w:rPr>
      </w:pPr>
      <w:r w:rsidRPr="00470457">
        <w:rPr>
          <w:bCs/>
          <w:i/>
          <w:iCs/>
        </w:rPr>
        <w:t>При липса на отбелязване се приема, че не е дадено съгласие.</w:t>
      </w:r>
    </w:p>
    <w:p w14:paraId="43DF2777" w14:textId="77777777" w:rsidR="00470457" w:rsidRDefault="00470457" w:rsidP="00470457">
      <w:pPr>
        <w:autoSpaceDE w:val="0"/>
        <w:autoSpaceDN w:val="0"/>
        <w:adjustRightInd w:val="0"/>
        <w:rPr>
          <w:bCs/>
        </w:rPr>
      </w:pPr>
    </w:p>
    <w:p w14:paraId="07383FBE" w14:textId="77777777" w:rsidR="006A0130" w:rsidRPr="00470457" w:rsidRDefault="006A0130" w:rsidP="00470457">
      <w:pPr>
        <w:autoSpaceDE w:val="0"/>
        <w:autoSpaceDN w:val="0"/>
        <w:adjustRightInd w:val="0"/>
        <w:rPr>
          <w:bCs/>
        </w:rPr>
      </w:pPr>
    </w:p>
    <w:p w14:paraId="62F9C6F6" w14:textId="77777777" w:rsidR="00470457" w:rsidRPr="00470457" w:rsidRDefault="00470457" w:rsidP="00470457">
      <w:pPr>
        <w:autoSpaceDE w:val="0"/>
        <w:autoSpaceDN w:val="0"/>
        <w:adjustRightInd w:val="0"/>
        <w:rPr>
          <w:bCs/>
        </w:rPr>
      </w:pPr>
      <w:r w:rsidRPr="00470457">
        <w:rPr>
          <w:bCs/>
        </w:rPr>
        <w:t xml:space="preserve">Заявител-декларатор: </w:t>
      </w:r>
      <w:r w:rsidRPr="00470457">
        <w:rPr>
          <w:bCs/>
        </w:rPr>
        <w:fldChar w:fldCharType="begin">
          <w:ffData>
            <w:name w:val="Text61"/>
            <w:enabled/>
            <w:calcOnExit w:val="0"/>
            <w:textInput>
              <w:default w:val="____________________"/>
            </w:textInput>
          </w:ffData>
        </w:fldChar>
      </w:r>
      <w:r w:rsidRPr="00470457">
        <w:rPr>
          <w:bCs/>
        </w:rPr>
        <w:instrText xml:space="preserve"> FORMTEXT </w:instrText>
      </w:r>
      <w:r w:rsidRPr="00470457">
        <w:rPr>
          <w:bCs/>
        </w:rPr>
      </w:r>
      <w:r w:rsidRPr="00470457">
        <w:rPr>
          <w:bCs/>
        </w:rPr>
        <w:fldChar w:fldCharType="separate"/>
      </w:r>
      <w:r w:rsidRPr="00470457">
        <w:rPr>
          <w:bCs/>
        </w:rPr>
        <w:t>____________________</w:t>
      </w:r>
      <w:r w:rsidRPr="00470457">
        <w:rPr>
          <w:bCs/>
        </w:rPr>
        <w:fldChar w:fldCharType="end"/>
      </w:r>
      <w:r w:rsidRPr="00470457">
        <w:rPr>
          <w:bCs/>
        </w:rPr>
        <w:t xml:space="preserve">                                          Дата: </w:t>
      </w:r>
      <w:r w:rsidRPr="00470457">
        <w:rPr>
          <w:bCs/>
        </w:rPr>
        <w:fldChar w:fldCharType="begin">
          <w:ffData>
            <w:name w:val="Text54"/>
            <w:enabled/>
            <w:calcOnExit w:val="0"/>
            <w:textInput>
              <w:default w:val="__________"/>
            </w:textInput>
          </w:ffData>
        </w:fldChar>
      </w:r>
      <w:r w:rsidRPr="00470457">
        <w:rPr>
          <w:bCs/>
        </w:rPr>
        <w:instrText xml:space="preserve"> FORMTEXT </w:instrText>
      </w:r>
      <w:r w:rsidRPr="00470457">
        <w:rPr>
          <w:bCs/>
        </w:rPr>
      </w:r>
      <w:r w:rsidRPr="00470457">
        <w:rPr>
          <w:bCs/>
        </w:rPr>
        <w:fldChar w:fldCharType="separate"/>
      </w:r>
      <w:r w:rsidRPr="00470457">
        <w:rPr>
          <w:bCs/>
        </w:rPr>
        <w:t>__________</w:t>
      </w:r>
      <w:r w:rsidRPr="00470457">
        <w:rPr>
          <w:bCs/>
        </w:rPr>
        <w:fldChar w:fldCharType="end"/>
      </w:r>
    </w:p>
    <w:p w14:paraId="2352B731" w14:textId="77777777" w:rsidR="00470457" w:rsidRPr="00470457" w:rsidRDefault="00470457" w:rsidP="00470457">
      <w:pPr>
        <w:autoSpaceDE w:val="0"/>
        <w:autoSpaceDN w:val="0"/>
        <w:adjustRightInd w:val="0"/>
        <w:rPr>
          <w:bCs/>
          <w:i/>
        </w:rPr>
      </w:pPr>
      <w:r w:rsidRPr="00470457">
        <w:rPr>
          <w:bCs/>
        </w:rPr>
        <w:t xml:space="preserve">                                              (</w:t>
      </w:r>
      <w:r w:rsidRPr="00470457">
        <w:rPr>
          <w:bCs/>
          <w:i/>
        </w:rPr>
        <w:t xml:space="preserve">подпис, печат)  </w:t>
      </w:r>
    </w:p>
    <w:p w14:paraId="4B8194B9" w14:textId="25F6083C" w:rsidR="00CF4488" w:rsidRPr="00846CE0" w:rsidRDefault="00CF4488" w:rsidP="00630EC5">
      <w:pPr>
        <w:autoSpaceDE w:val="0"/>
        <w:autoSpaceDN w:val="0"/>
        <w:adjustRightInd w:val="0"/>
        <w:rPr>
          <w:bCs/>
        </w:rPr>
      </w:pPr>
    </w:p>
    <w:sectPr w:rsidR="00CF4488" w:rsidRPr="00846CE0" w:rsidSect="00A922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134" w:bottom="567" w:left="1134" w:header="22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D19C" w14:textId="77777777" w:rsidR="00846A84" w:rsidRDefault="00846A84" w:rsidP="00A97898">
      <w:r>
        <w:separator/>
      </w:r>
    </w:p>
  </w:endnote>
  <w:endnote w:type="continuationSeparator" w:id="0">
    <w:p w14:paraId="7E136129" w14:textId="77777777" w:rsidR="00846A84" w:rsidRDefault="00846A8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E1A" w14:textId="277AF95B" w:rsidR="00846A84" w:rsidRPr="00DE37F9" w:rsidRDefault="00846A84" w:rsidP="00E629A9">
    <w:pPr>
      <w:pStyle w:val="Footer"/>
      <w:jc w:val="right"/>
      <w:rPr>
        <w:sz w:val="14"/>
        <w:szCs w:val="14"/>
        <w:lang w:val="en-US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BBA67" wp14:editId="285AA7A2">
              <wp:simplePos x="0" y="0"/>
              <wp:positionH relativeFrom="column">
                <wp:posOffset>-672465</wp:posOffset>
              </wp:positionH>
              <wp:positionV relativeFrom="paragraph">
                <wp:posOffset>-552450</wp:posOffset>
              </wp:positionV>
              <wp:extent cx="333375" cy="858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84D1" w14:textId="6D861B78" w:rsidR="00846A84" w:rsidRPr="00A2535E" w:rsidRDefault="004E342F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A2535E" w:rsidRPr="00A2535E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016-</w:t>
                          </w:r>
                          <w:r w:rsidR="00E43A1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95pt;margin-top:-43.5pt;width:26.2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" filled="f" stroked="f">
              <v:textbox style="layout-flow:vertical;mso-layout-flow-alt:bottom-to-top">
                <w:txbxContent>
                  <w:p w14:paraId="54A384D1" w14:textId="6D861B78" w:rsidR="00846A84" w:rsidRPr="00A2535E" w:rsidRDefault="004E342F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A2535E" w:rsidRPr="00A2535E">
                      <w:rPr>
                        <w:rFonts w:cs="Arial"/>
                        <w:sz w:val="14"/>
                        <w:szCs w:val="14"/>
                        <w:lang w:val="en-US"/>
                      </w:rPr>
                      <w:t>016-</w:t>
                    </w:r>
                    <w:r w:rsidR="00E43A13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PAGE   \* MERGEFORMAT </w:instrText>
    </w:r>
    <w:r w:rsidRPr="00DE37F9">
      <w:rPr>
        <w:sz w:val="14"/>
        <w:szCs w:val="14"/>
        <w:lang w:val="en-US"/>
      </w:rPr>
      <w:fldChar w:fldCharType="separate"/>
    </w:r>
    <w:r w:rsidR="00D2293A">
      <w:rPr>
        <w:noProof/>
        <w:sz w:val="14"/>
        <w:szCs w:val="14"/>
        <w:lang w:val="en-US"/>
      </w:rPr>
      <w:t>3</w:t>
    </w:r>
    <w:r w:rsidRPr="00DE37F9">
      <w:rPr>
        <w:sz w:val="14"/>
        <w:szCs w:val="14"/>
        <w:lang w:val="en-US"/>
      </w:rPr>
      <w:fldChar w:fldCharType="end"/>
    </w:r>
    <w:r w:rsidRPr="00DE37F9">
      <w:rPr>
        <w:sz w:val="14"/>
        <w:szCs w:val="14"/>
        <w:lang w:val="en-US"/>
      </w:rPr>
      <w:t>/</w: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NUMPAGES   \* MERGEFORMAT </w:instrText>
    </w:r>
    <w:r w:rsidRPr="00DE37F9">
      <w:rPr>
        <w:sz w:val="14"/>
        <w:szCs w:val="14"/>
        <w:lang w:val="en-US"/>
      </w:rPr>
      <w:fldChar w:fldCharType="separate"/>
    </w:r>
    <w:r w:rsidR="00D2293A">
      <w:rPr>
        <w:noProof/>
        <w:sz w:val="14"/>
        <w:szCs w:val="14"/>
        <w:lang w:val="en-US"/>
      </w:rPr>
      <w:t>3</w:t>
    </w:r>
    <w:r w:rsidRPr="00DE37F9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560" w14:textId="77777777" w:rsidR="00846A8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b/>
        <w:bCs/>
        <w:noProof/>
        <w:color w:val="000000"/>
        <w:sz w:val="14"/>
        <w:szCs w:val="14"/>
        <w:lang w:eastAsia="bg-BG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3B07C" wp14:editId="418634C7">
              <wp:simplePos x="0" y="0"/>
              <wp:positionH relativeFrom="column">
                <wp:posOffset>-681990</wp:posOffset>
              </wp:positionH>
              <wp:positionV relativeFrom="paragraph">
                <wp:posOffset>-353695</wp:posOffset>
              </wp:positionV>
              <wp:extent cx="333375" cy="858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F5C15" w14:textId="2BA4475A" w:rsidR="00846A84" w:rsidRPr="00A2535E" w:rsidRDefault="004E342F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A2535E" w:rsidRPr="00A2535E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016-</w:t>
                          </w:r>
                          <w:r w:rsidR="00C61171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3B0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7pt;margin-top:-27.85pt;width:26.2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" filled="f" stroked="f">
              <v:textbox style="layout-flow:vertical;mso-layout-flow-alt:bottom-to-top">
                <w:txbxContent>
                  <w:p w14:paraId="337F5C15" w14:textId="2BA4475A" w:rsidR="00846A84" w:rsidRPr="00A2535E" w:rsidRDefault="004E342F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A2535E" w:rsidRPr="00A2535E">
                      <w:rPr>
                        <w:rFonts w:cs="Arial"/>
                        <w:sz w:val="14"/>
                        <w:szCs w:val="14"/>
                        <w:lang w:val="en-US"/>
                      </w:rPr>
                      <w:t>016-</w:t>
                    </w:r>
                    <w:r w:rsidR="00C61171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</w:p>
  <w:p w14:paraId="222C4D88" w14:textId="77777777" w:rsidR="00846A84" w:rsidRPr="0059770B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 xml:space="preserve">Електроразпределение Юг ЕАД </w:t>
    </w: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ab/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ул. Христо Г. Данов 37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Свържете се с нас: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info@elyug.bg</w:t>
    </w:r>
  </w:p>
  <w:p w14:paraId="18A72317" w14:textId="23FE2EA5" w:rsidR="00846A84" w:rsidRPr="00A9220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ЕИК 115552190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4000 Пловдив, България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т 0700 1 0007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www.elyug.bg</w:t>
    </w:r>
    <w:r>
      <w:rPr>
        <w:rFonts w:cs="Frutiger Next for EVN Light"/>
        <w:noProof/>
        <w:color w:val="000000"/>
        <w:sz w:val="14"/>
        <w:szCs w:val="14"/>
        <w:lang w:eastAsia="bg-BG"/>
      </w:rPr>
      <w:tab/>
    </w:r>
    <w:r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    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instrText xml:space="preserve"> PAGE   \* MERGEFORMAT </w:instrTex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D2293A">
      <w:rPr>
        <w:rFonts w:cs="Frutiger Next for EVN Light"/>
        <w:noProof/>
        <w:color w:val="000000"/>
        <w:sz w:val="14"/>
        <w:szCs w:val="14"/>
        <w:lang w:eastAsia="bg-BG"/>
      </w:rPr>
      <w:t>1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  <w:r>
      <w:rPr>
        <w:rFonts w:cs="Frutiger Next for EVN Light"/>
        <w:noProof/>
        <w:color w:val="000000"/>
        <w:sz w:val="14"/>
        <w:szCs w:val="14"/>
        <w:lang w:eastAsia="bg-BG"/>
      </w:rPr>
      <w:t>/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>
      <w:rPr>
        <w:rFonts w:cs="Frutiger Next for EVN Light"/>
        <w:noProof/>
        <w:color w:val="000000"/>
        <w:sz w:val="14"/>
        <w:szCs w:val="14"/>
        <w:lang w:eastAsia="bg-BG"/>
      </w:rPr>
      <w:instrText xml:space="preserve"> NUMPAGES   \* MERGEFORMAT </w:instrTex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D2293A">
      <w:rPr>
        <w:rFonts w:cs="Frutiger Next for EVN Light"/>
        <w:noProof/>
        <w:color w:val="000000"/>
        <w:sz w:val="14"/>
        <w:szCs w:val="14"/>
        <w:lang w:eastAsia="bg-BG"/>
      </w:rPr>
      <w:t>3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4EBB" w14:textId="77777777" w:rsidR="00846A84" w:rsidRDefault="00846A84" w:rsidP="00A97898">
      <w:r>
        <w:separator/>
      </w:r>
    </w:p>
  </w:footnote>
  <w:footnote w:type="continuationSeparator" w:id="0">
    <w:p w14:paraId="6FD3D76E" w14:textId="77777777" w:rsidR="00846A84" w:rsidRDefault="00846A8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B6B9" w14:textId="77777777" w:rsidR="00846A84" w:rsidRDefault="00846A84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50C4D96F" w14:textId="77777777" w:rsidR="00846A84" w:rsidRPr="008B6C4F" w:rsidRDefault="00846A84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C1DC" w14:textId="77777777" w:rsidR="00846A84" w:rsidRPr="004D1950" w:rsidRDefault="00846A84" w:rsidP="005F671D">
    <w:pPr>
      <w:pStyle w:val="Header"/>
      <w:tabs>
        <w:tab w:val="clear" w:pos="9072"/>
        <w:tab w:val="right" w:pos="9638"/>
      </w:tabs>
      <w:spacing w:before="600"/>
      <w:rPr>
        <w:lang w:val="en-US"/>
      </w:rPr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38DDBDC2" wp14:editId="2DC58608">
          <wp:simplePos x="0" y="0"/>
          <wp:positionH relativeFrom="column">
            <wp:posOffset>5324475</wp:posOffset>
          </wp:positionH>
          <wp:positionV relativeFrom="paragraph">
            <wp:posOffset>208915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376"/>
    <w:multiLevelType w:val="hybridMultilevel"/>
    <w:tmpl w:val="0212B59E"/>
    <w:lvl w:ilvl="0" w:tplc="4140B2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3" w15:restartNumberingAfterBreak="0">
    <w:nsid w:val="0C4B40C3"/>
    <w:multiLevelType w:val="hybridMultilevel"/>
    <w:tmpl w:val="9AE025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77F"/>
    <w:multiLevelType w:val="hybridMultilevel"/>
    <w:tmpl w:val="5048404E"/>
    <w:lvl w:ilvl="0" w:tplc="6512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100"/>
    <w:multiLevelType w:val="multilevel"/>
    <w:tmpl w:val="4FDAD042"/>
    <w:numStyleLink w:val="EVNList"/>
  </w:abstractNum>
  <w:abstractNum w:abstractNumId="6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721FA"/>
    <w:multiLevelType w:val="multilevel"/>
    <w:tmpl w:val="4FDAD042"/>
    <w:numStyleLink w:val="EVNList"/>
  </w:abstractNum>
  <w:abstractNum w:abstractNumId="10" w15:restartNumberingAfterBreak="0">
    <w:nsid w:val="1BE7152D"/>
    <w:multiLevelType w:val="hybridMultilevel"/>
    <w:tmpl w:val="853857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BAC"/>
    <w:multiLevelType w:val="hybridMultilevel"/>
    <w:tmpl w:val="647C560A"/>
    <w:lvl w:ilvl="0" w:tplc="84342AFC">
      <w:start w:val="3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6F2E"/>
    <w:multiLevelType w:val="hybridMultilevel"/>
    <w:tmpl w:val="259C2E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2A32"/>
    <w:multiLevelType w:val="hybridMultilevel"/>
    <w:tmpl w:val="0762B5D0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37AF"/>
    <w:multiLevelType w:val="hybridMultilevel"/>
    <w:tmpl w:val="044A063A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8AB38EA"/>
    <w:multiLevelType w:val="hybridMultilevel"/>
    <w:tmpl w:val="6C904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80853"/>
    <w:multiLevelType w:val="hybridMultilevel"/>
    <w:tmpl w:val="8ED639EA"/>
    <w:lvl w:ilvl="0" w:tplc="89BC6A4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A2C56"/>
    <w:multiLevelType w:val="hybridMultilevel"/>
    <w:tmpl w:val="46D26A7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3468"/>
    <w:multiLevelType w:val="hybridMultilevel"/>
    <w:tmpl w:val="93B059C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42CD"/>
    <w:multiLevelType w:val="multilevel"/>
    <w:tmpl w:val="4FDAD042"/>
    <w:numStyleLink w:val="EVNList"/>
  </w:abstractNum>
  <w:abstractNum w:abstractNumId="24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25" w15:restartNumberingAfterBreak="0">
    <w:nsid w:val="401E704C"/>
    <w:multiLevelType w:val="multilevel"/>
    <w:tmpl w:val="4FDAD042"/>
    <w:numStyleLink w:val="EVNList"/>
  </w:abstractNum>
  <w:abstractNum w:abstractNumId="26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4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80F24"/>
    <w:multiLevelType w:val="hybridMultilevel"/>
    <w:tmpl w:val="C2FCF6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53D28"/>
    <w:multiLevelType w:val="hybridMultilevel"/>
    <w:tmpl w:val="AE6037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15C5"/>
    <w:multiLevelType w:val="hybridMultilevel"/>
    <w:tmpl w:val="CBA4CBE0"/>
    <w:lvl w:ilvl="0" w:tplc="0402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6648DE"/>
    <w:multiLevelType w:val="hybridMultilevel"/>
    <w:tmpl w:val="56B001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1FFE"/>
    <w:multiLevelType w:val="hybridMultilevel"/>
    <w:tmpl w:val="3378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31692"/>
    <w:multiLevelType w:val="multilevel"/>
    <w:tmpl w:val="4FDAD042"/>
    <w:numStyleLink w:val="EVNList"/>
  </w:abstractNum>
  <w:abstractNum w:abstractNumId="35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02C0A"/>
    <w:multiLevelType w:val="hybridMultilevel"/>
    <w:tmpl w:val="7590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C6B12"/>
    <w:multiLevelType w:val="multilevel"/>
    <w:tmpl w:val="4FDAD042"/>
    <w:numStyleLink w:val="EVNList"/>
  </w:abstractNum>
  <w:abstractNum w:abstractNumId="39" w15:restartNumberingAfterBreak="0">
    <w:nsid w:val="6BE63393"/>
    <w:multiLevelType w:val="hybridMultilevel"/>
    <w:tmpl w:val="ACB400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133F7"/>
    <w:multiLevelType w:val="multilevel"/>
    <w:tmpl w:val="4FDAD042"/>
    <w:numStyleLink w:val="EVNList"/>
  </w:abstractNum>
  <w:abstractNum w:abstractNumId="41" w15:restartNumberingAfterBreak="0">
    <w:nsid w:val="6F6C51B3"/>
    <w:multiLevelType w:val="hybridMultilevel"/>
    <w:tmpl w:val="B3A69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30D31"/>
    <w:multiLevelType w:val="hybridMultilevel"/>
    <w:tmpl w:val="2C8206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3FE6"/>
    <w:multiLevelType w:val="hybridMultilevel"/>
    <w:tmpl w:val="4EF8F5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56FE0"/>
    <w:multiLevelType w:val="hybridMultilevel"/>
    <w:tmpl w:val="A038EC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439872">
    <w:abstractNumId w:val="17"/>
  </w:num>
  <w:num w:numId="2" w16cid:durableId="886070548">
    <w:abstractNumId w:val="6"/>
  </w:num>
  <w:num w:numId="3" w16cid:durableId="24332891">
    <w:abstractNumId w:val="26"/>
  </w:num>
  <w:num w:numId="4" w16cid:durableId="497619396">
    <w:abstractNumId w:val="43"/>
  </w:num>
  <w:num w:numId="5" w16cid:durableId="181941067">
    <w:abstractNumId w:val="19"/>
  </w:num>
  <w:num w:numId="6" w16cid:durableId="435366856">
    <w:abstractNumId w:val="2"/>
  </w:num>
  <w:num w:numId="7" w16cid:durableId="981468900">
    <w:abstractNumId w:val="38"/>
  </w:num>
  <w:num w:numId="8" w16cid:durableId="2015263376">
    <w:abstractNumId w:val="9"/>
  </w:num>
  <w:num w:numId="9" w16cid:durableId="454713531">
    <w:abstractNumId w:val="24"/>
  </w:num>
  <w:num w:numId="10" w16cid:durableId="251546809">
    <w:abstractNumId w:val="23"/>
  </w:num>
  <w:num w:numId="11" w16cid:durableId="342316298">
    <w:abstractNumId w:val="40"/>
  </w:num>
  <w:num w:numId="12" w16cid:durableId="736437334">
    <w:abstractNumId w:val="31"/>
  </w:num>
  <w:num w:numId="13" w16cid:durableId="1388139052">
    <w:abstractNumId w:val="34"/>
  </w:num>
  <w:num w:numId="14" w16cid:durableId="1257909642">
    <w:abstractNumId w:val="25"/>
  </w:num>
  <w:num w:numId="15" w16cid:durableId="475100365">
    <w:abstractNumId w:val="5"/>
  </w:num>
  <w:num w:numId="16" w16cid:durableId="672221869">
    <w:abstractNumId w:val="26"/>
  </w:num>
  <w:num w:numId="17" w16cid:durableId="1367750797">
    <w:abstractNumId w:val="35"/>
  </w:num>
  <w:num w:numId="18" w16cid:durableId="264046183">
    <w:abstractNumId w:val="14"/>
  </w:num>
  <w:num w:numId="19" w16cid:durableId="1752267874">
    <w:abstractNumId w:val="7"/>
  </w:num>
  <w:num w:numId="20" w16cid:durableId="730812020">
    <w:abstractNumId w:val="8"/>
  </w:num>
  <w:num w:numId="21" w16cid:durableId="65618469">
    <w:abstractNumId w:val="41"/>
  </w:num>
  <w:num w:numId="22" w16cid:durableId="265314103">
    <w:abstractNumId w:val="0"/>
  </w:num>
  <w:num w:numId="23" w16cid:durableId="989481296">
    <w:abstractNumId w:val="42"/>
  </w:num>
  <w:num w:numId="24" w16cid:durableId="977494190">
    <w:abstractNumId w:val="29"/>
  </w:num>
  <w:num w:numId="25" w16cid:durableId="2016879359">
    <w:abstractNumId w:val="3"/>
  </w:num>
  <w:num w:numId="26" w16cid:durableId="487137761">
    <w:abstractNumId w:val="28"/>
  </w:num>
  <w:num w:numId="27" w16cid:durableId="1620140182">
    <w:abstractNumId w:val="39"/>
  </w:num>
  <w:num w:numId="28" w16cid:durableId="333803188">
    <w:abstractNumId w:val="30"/>
  </w:num>
  <w:num w:numId="29" w16cid:durableId="1032799947">
    <w:abstractNumId w:val="27"/>
  </w:num>
  <w:num w:numId="30" w16cid:durableId="1893734746">
    <w:abstractNumId w:val="45"/>
  </w:num>
  <w:num w:numId="31" w16cid:durableId="628973020">
    <w:abstractNumId w:val="10"/>
  </w:num>
  <w:num w:numId="32" w16cid:durableId="1872717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7616034">
    <w:abstractNumId w:val="37"/>
  </w:num>
  <w:num w:numId="34" w16cid:durableId="1330907314">
    <w:abstractNumId w:val="36"/>
  </w:num>
  <w:num w:numId="35" w16cid:durableId="865489196">
    <w:abstractNumId w:val="32"/>
  </w:num>
  <w:num w:numId="36" w16cid:durableId="484473847">
    <w:abstractNumId w:val="22"/>
  </w:num>
  <w:num w:numId="37" w16cid:durableId="1696535284">
    <w:abstractNumId w:val="1"/>
  </w:num>
  <w:num w:numId="38" w16cid:durableId="1788892407">
    <w:abstractNumId w:val="21"/>
  </w:num>
  <w:num w:numId="39" w16cid:durableId="534779102">
    <w:abstractNumId w:val="15"/>
  </w:num>
  <w:num w:numId="40" w16cid:durableId="71124510">
    <w:abstractNumId w:val="44"/>
  </w:num>
  <w:num w:numId="41" w16cid:durableId="1629046497">
    <w:abstractNumId w:val="33"/>
  </w:num>
  <w:num w:numId="42" w16cid:durableId="874384988">
    <w:abstractNumId w:val="18"/>
  </w:num>
  <w:num w:numId="43" w16cid:durableId="2068332298">
    <w:abstractNumId w:val="12"/>
  </w:num>
  <w:num w:numId="44" w16cid:durableId="704521665">
    <w:abstractNumId w:val="16"/>
  </w:num>
  <w:num w:numId="45" w16cid:durableId="1242063965">
    <w:abstractNumId w:val="4"/>
  </w:num>
  <w:num w:numId="46" w16cid:durableId="770315161">
    <w:abstractNumId w:val="20"/>
  </w:num>
  <w:num w:numId="47" w16cid:durableId="845633421">
    <w:abstractNumId w:val="11"/>
  </w:num>
  <w:num w:numId="48" w16cid:durableId="1022709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xU1dCGUEzkI/tRBQYWnA1yhDjM2lqM3GQYbOMJiDM68FF76uIIeWSkIoMvY0QRftaKUfhRQtphGfbCYz5pigg==" w:salt="vfotHbfDPohSY/ygp3bQow==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D2"/>
    <w:rsid w:val="00001630"/>
    <w:rsid w:val="00004058"/>
    <w:rsid w:val="0000590A"/>
    <w:rsid w:val="00005BDD"/>
    <w:rsid w:val="00021FD0"/>
    <w:rsid w:val="00032C8E"/>
    <w:rsid w:val="00037BAB"/>
    <w:rsid w:val="00040367"/>
    <w:rsid w:val="00041119"/>
    <w:rsid w:val="000417C4"/>
    <w:rsid w:val="00042114"/>
    <w:rsid w:val="00045FE7"/>
    <w:rsid w:val="000467DE"/>
    <w:rsid w:val="00056E36"/>
    <w:rsid w:val="000811E9"/>
    <w:rsid w:val="00095087"/>
    <w:rsid w:val="00097C1F"/>
    <w:rsid w:val="000A528B"/>
    <w:rsid w:val="000B308E"/>
    <w:rsid w:val="000C525E"/>
    <w:rsid w:val="000C7BAF"/>
    <w:rsid w:val="000D75E3"/>
    <w:rsid w:val="000F3D2C"/>
    <w:rsid w:val="00101BBB"/>
    <w:rsid w:val="00111245"/>
    <w:rsid w:val="00114DC1"/>
    <w:rsid w:val="0012034D"/>
    <w:rsid w:val="001320AF"/>
    <w:rsid w:val="00133B1B"/>
    <w:rsid w:val="00154739"/>
    <w:rsid w:val="00160D8D"/>
    <w:rsid w:val="00166E71"/>
    <w:rsid w:val="00167309"/>
    <w:rsid w:val="001725AC"/>
    <w:rsid w:val="00182385"/>
    <w:rsid w:val="00187C1C"/>
    <w:rsid w:val="00194B1A"/>
    <w:rsid w:val="00195323"/>
    <w:rsid w:val="00197718"/>
    <w:rsid w:val="001A1872"/>
    <w:rsid w:val="001A1BC3"/>
    <w:rsid w:val="001B0CED"/>
    <w:rsid w:val="001B2EF7"/>
    <w:rsid w:val="001B7D93"/>
    <w:rsid w:val="001C76F6"/>
    <w:rsid w:val="001D72EA"/>
    <w:rsid w:val="001D7FBC"/>
    <w:rsid w:val="001E2B70"/>
    <w:rsid w:val="001E7F72"/>
    <w:rsid w:val="001F0595"/>
    <w:rsid w:val="001F18E0"/>
    <w:rsid w:val="00207F45"/>
    <w:rsid w:val="00217F42"/>
    <w:rsid w:val="00225F24"/>
    <w:rsid w:val="002270CD"/>
    <w:rsid w:val="002303D6"/>
    <w:rsid w:val="00230E5B"/>
    <w:rsid w:val="00234F47"/>
    <w:rsid w:val="00236C77"/>
    <w:rsid w:val="00242737"/>
    <w:rsid w:val="002463D2"/>
    <w:rsid w:val="00271918"/>
    <w:rsid w:val="00272136"/>
    <w:rsid w:val="0027382C"/>
    <w:rsid w:val="00280FA5"/>
    <w:rsid w:val="00285631"/>
    <w:rsid w:val="0029199D"/>
    <w:rsid w:val="0029308F"/>
    <w:rsid w:val="002961D6"/>
    <w:rsid w:val="002A2F42"/>
    <w:rsid w:val="002C0847"/>
    <w:rsid w:val="002C2446"/>
    <w:rsid w:val="002C3B90"/>
    <w:rsid w:val="00301ABB"/>
    <w:rsid w:val="003032C0"/>
    <w:rsid w:val="00312F01"/>
    <w:rsid w:val="00324A96"/>
    <w:rsid w:val="00326450"/>
    <w:rsid w:val="0035082F"/>
    <w:rsid w:val="00360941"/>
    <w:rsid w:val="003615F3"/>
    <w:rsid w:val="003633ED"/>
    <w:rsid w:val="00364301"/>
    <w:rsid w:val="00365C79"/>
    <w:rsid w:val="00384516"/>
    <w:rsid w:val="003849D3"/>
    <w:rsid w:val="003862FC"/>
    <w:rsid w:val="0039000D"/>
    <w:rsid w:val="003902DE"/>
    <w:rsid w:val="003935AF"/>
    <w:rsid w:val="00395F3B"/>
    <w:rsid w:val="003A6BAB"/>
    <w:rsid w:val="003B05FC"/>
    <w:rsid w:val="003B1B2A"/>
    <w:rsid w:val="003B4D86"/>
    <w:rsid w:val="003B7EB9"/>
    <w:rsid w:val="003C24C8"/>
    <w:rsid w:val="003C54E3"/>
    <w:rsid w:val="003D1834"/>
    <w:rsid w:val="003D4075"/>
    <w:rsid w:val="003D6A0C"/>
    <w:rsid w:val="003E444D"/>
    <w:rsid w:val="003E7F87"/>
    <w:rsid w:val="003F6C6E"/>
    <w:rsid w:val="004043EF"/>
    <w:rsid w:val="0041143C"/>
    <w:rsid w:val="00420058"/>
    <w:rsid w:val="004217C5"/>
    <w:rsid w:val="00423582"/>
    <w:rsid w:val="00426A56"/>
    <w:rsid w:val="00432550"/>
    <w:rsid w:val="00435A2E"/>
    <w:rsid w:val="00435E56"/>
    <w:rsid w:val="00453A1D"/>
    <w:rsid w:val="004566D0"/>
    <w:rsid w:val="004651EC"/>
    <w:rsid w:val="00470457"/>
    <w:rsid w:val="00470926"/>
    <w:rsid w:val="00473B1B"/>
    <w:rsid w:val="00493709"/>
    <w:rsid w:val="004C1C16"/>
    <w:rsid w:val="004C7F65"/>
    <w:rsid w:val="004D1950"/>
    <w:rsid w:val="004D45EA"/>
    <w:rsid w:val="004D4CE0"/>
    <w:rsid w:val="004E0E72"/>
    <w:rsid w:val="004E1F62"/>
    <w:rsid w:val="004E342F"/>
    <w:rsid w:val="004E7003"/>
    <w:rsid w:val="00501FB6"/>
    <w:rsid w:val="005063BE"/>
    <w:rsid w:val="00506AAB"/>
    <w:rsid w:val="00514F3B"/>
    <w:rsid w:val="005161B4"/>
    <w:rsid w:val="00522C9E"/>
    <w:rsid w:val="005305C9"/>
    <w:rsid w:val="005314D3"/>
    <w:rsid w:val="0054119A"/>
    <w:rsid w:val="00553F43"/>
    <w:rsid w:val="00564501"/>
    <w:rsid w:val="00566AE6"/>
    <w:rsid w:val="00566D3E"/>
    <w:rsid w:val="00567FD1"/>
    <w:rsid w:val="0057229B"/>
    <w:rsid w:val="00581B19"/>
    <w:rsid w:val="005978DE"/>
    <w:rsid w:val="005A1A86"/>
    <w:rsid w:val="005A223C"/>
    <w:rsid w:val="005A33B7"/>
    <w:rsid w:val="005A3C7C"/>
    <w:rsid w:val="005A3D47"/>
    <w:rsid w:val="005A55C1"/>
    <w:rsid w:val="005B25FE"/>
    <w:rsid w:val="005B29C2"/>
    <w:rsid w:val="005B4D1D"/>
    <w:rsid w:val="005C0883"/>
    <w:rsid w:val="005E3FB0"/>
    <w:rsid w:val="005F04D9"/>
    <w:rsid w:val="005F671D"/>
    <w:rsid w:val="00601E0E"/>
    <w:rsid w:val="006148EC"/>
    <w:rsid w:val="00614C79"/>
    <w:rsid w:val="0062403E"/>
    <w:rsid w:val="0062726B"/>
    <w:rsid w:val="00630B9A"/>
    <w:rsid w:val="00630EC5"/>
    <w:rsid w:val="00634FA8"/>
    <w:rsid w:val="00640343"/>
    <w:rsid w:val="00640A81"/>
    <w:rsid w:val="00646262"/>
    <w:rsid w:val="0064707A"/>
    <w:rsid w:val="00651190"/>
    <w:rsid w:val="0065382B"/>
    <w:rsid w:val="00656167"/>
    <w:rsid w:val="00665312"/>
    <w:rsid w:val="006665E6"/>
    <w:rsid w:val="006A0130"/>
    <w:rsid w:val="006A01D7"/>
    <w:rsid w:val="006A2ABB"/>
    <w:rsid w:val="006A7DC4"/>
    <w:rsid w:val="006B2209"/>
    <w:rsid w:val="006B2D7E"/>
    <w:rsid w:val="006C03C5"/>
    <w:rsid w:val="006D3713"/>
    <w:rsid w:val="006D4061"/>
    <w:rsid w:val="006D4549"/>
    <w:rsid w:val="006D511B"/>
    <w:rsid w:val="006D6F85"/>
    <w:rsid w:val="006E30EC"/>
    <w:rsid w:val="006E4C6F"/>
    <w:rsid w:val="00707F51"/>
    <w:rsid w:val="00715AFC"/>
    <w:rsid w:val="00724EF7"/>
    <w:rsid w:val="00731C63"/>
    <w:rsid w:val="00733DFA"/>
    <w:rsid w:val="00733F00"/>
    <w:rsid w:val="007455A9"/>
    <w:rsid w:val="00751CB9"/>
    <w:rsid w:val="00755E47"/>
    <w:rsid w:val="00773B20"/>
    <w:rsid w:val="00777B64"/>
    <w:rsid w:val="00780A8C"/>
    <w:rsid w:val="00782857"/>
    <w:rsid w:val="00792033"/>
    <w:rsid w:val="007A2261"/>
    <w:rsid w:val="007A74D9"/>
    <w:rsid w:val="007B7F1A"/>
    <w:rsid w:val="007C144E"/>
    <w:rsid w:val="007C4CD4"/>
    <w:rsid w:val="007D5E1B"/>
    <w:rsid w:val="007E4C00"/>
    <w:rsid w:val="007E59A1"/>
    <w:rsid w:val="007F4F31"/>
    <w:rsid w:val="008112FE"/>
    <w:rsid w:val="00814034"/>
    <w:rsid w:val="00821246"/>
    <w:rsid w:val="00823E6D"/>
    <w:rsid w:val="00843BF0"/>
    <w:rsid w:val="00844AD0"/>
    <w:rsid w:val="00846A84"/>
    <w:rsid w:val="00846CE0"/>
    <w:rsid w:val="00860FFF"/>
    <w:rsid w:val="0086472A"/>
    <w:rsid w:val="0086583A"/>
    <w:rsid w:val="00867B80"/>
    <w:rsid w:val="00897503"/>
    <w:rsid w:val="008B6C4F"/>
    <w:rsid w:val="008D4CD6"/>
    <w:rsid w:val="008F3F0E"/>
    <w:rsid w:val="008F78AB"/>
    <w:rsid w:val="009027AD"/>
    <w:rsid w:val="009033D2"/>
    <w:rsid w:val="009159C8"/>
    <w:rsid w:val="00917075"/>
    <w:rsid w:val="00921623"/>
    <w:rsid w:val="00925B91"/>
    <w:rsid w:val="00926355"/>
    <w:rsid w:val="00934CA8"/>
    <w:rsid w:val="00936350"/>
    <w:rsid w:val="009408BF"/>
    <w:rsid w:val="00942DBC"/>
    <w:rsid w:val="009437EF"/>
    <w:rsid w:val="00951C07"/>
    <w:rsid w:val="00963A9D"/>
    <w:rsid w:val="009657AE"/>
    <w:rsid w:val="00970D3F"/>
    <w:rsid w:val="00972B83"/>
    <w:rsid w:val="00972D07"/>
    <w:rsid w:val="00982A30"/>
    <w:rsid w:val="00985F00"/>
    <w:rsid w:val="00994D38"/>
    <w:rsid w:val="00995AB3"/>
    <w:rsid w:val="009A0B47"/>
    <w:rsid w:val="009A5BE5"/>
    <w:rsid w:val="009B015A"/>
    <w:rsid w:val="009B05F4"/>
    <w:rsid w:val="009B44F2"/>
    <w:rsid w:val="009C201B"/>
    <w:rsid w:val="009C3EEC"/>
    <w:rsid w:val="009C5A5D"/>
    <w:rsid w:val="009D0061"/>
    <w:rsid w:val="009D5ED0"/>
    <w:rsid w:val="009E6754"/>
    <w:rsid w:val="009E7135"/>
    <w:rsid w:val="009E7C1E"/>
    <w:rsid w:val="009F19EB"/>
    <w:rsid w:val="00A0017B"/>
    <w:rsid w:val="00A02549"/>
    <w:rsid w:val="00A05309"/>
    <w:rsid w:val="00A065B2"/>
    <w:rsid w:val="00A06A9E"/>
    <w:rsid w:val="00A217C4"/>
    <w:rsid w:val="00A23181"/>
    <w:rsid w:val="00A2535E"/>
    <w:rsid w:val="00A27686"/>
    <w:rsid w:val="00A301A1"/>
    <w:rsid w:val="00A31A62"/>
    <w:rsid w:val="00A33B0E"/>
    <w:rsid w:val="00A6131B"/>
    <w:rsid w:val="00A67FC0"/>
    <w:rsid w:val="00A77526"/>
    <w:rsid w:val="00A80E93"/>
    <w:rsid w:val="00A85BAD"/>
    <w:rsid w:val="00A92204"/>
    <w:rsid w:val="00A97898"/>
    <w:rsid w:val="00AA6A2D"/>
    <w:rsid w:val="00AA6BA6"/>
    <w:rsid w:val="00AB538F"/>
    <w:rsid w:val="00AB5A4E"/>
    <w:rsid w:val="00AC0538"/>
    <w:rsid w:val="00AC1D65"/>
    <w:rsid w:val="00AD54EA"/>
    <w:rsid w:val="00AE4E8A"/>
    <w:rsid w:val="00AF3133"/>
    <w:rsid w:val="00B00BFA"/>
    <w:rsid w:val="00B021FF"/>
    <w:rsid w:val="00B2330E"/>
    <w:rsid w:val="00B2408C"/>
    <w:rsid w:val="00B25F01"/>
    <w:rsid w:val="00B271B3"/>
    <w:rsid w:val="00B32B53"/>
    <w:rsid w:val="00B352BA"/>
    <w:rsid w:val="00B36D55"/>
    <w:rsid w:val="00B37377"/>
    <w:rsid w:val="00B4724D"/>
    <w:rsid w:val="00B506E2"/>
    <w:rsid w:val="00B51789"/>
    <w:rsid w:val="00B536C9"/>
    <w:rsid w:val="00B5769A"/>
    <w:rsid w:val="00B64700"/>
    <w:rsid w:val="00B75053"/>
    <w:rsid w:val="00B7516B"/>
    <w:rsid w:val="00B802D1"/>
    <w:rsid w:val="00B80FDE"/>
    <w:rsid w:val="00B819F4"/>
    <w:rsid w:val="00B830E9"/>
    <w:rsid w:val="00B8554D"/>
    <w:rsid w:val="00B97250"/>
    <w:rsid w:val="00BB0D4A"/>
    <w:rsid w:val="00BB2D68"/>
    <w:rsid w:val="00BC0901"/>
    <w:rsid w:val="00BC0B8C"/>
    <w:rsid w:val="00BC2C51"/>
    <w:rsid w:val="00BC3782"/>
    <w:rsid w:val="00BD4C0A"/>
    <w:rsid w:val="00BD7050"/>
    <w:rsid w:val="00BE1152"/>
    <w:rsid w:val="00BE5D7F"/>
    <w:rsid w:val="00BE6C51"/>
    <w:rsid w:val="00BE75C4"/>
    <w:rsid w:val="00BE7752"/>
    <w:rsid w:val="00BE7AE8"/>
    <w:rsid w:val="00BE7FFD"/>
    <w:rsid w:val="00C04389"/>
    <w:rsid w:val="00C10EC9"/>
    <w:rsid w:val="00C15DE1"/>
    <w:rsid w:val="00C17E98"/>
    <w:rsid w:val="00C22326"/>
    <w:rsid w:val="00C30415"/>
    <w:rsid w:val="00C40581"/>
    <w:rsid w:val="00C4643F"/>
    <w:rsid w:val="00C474DF"/>
    <w:rsid w:val="00C515FE"/>
    <w:rsid w:val="00C61171"/>
    <w:rsid w:val="00C612DC"/>
    <w:rsid w:val="00C67828"/>
    <w:rsid w:val="00C73B86"/>
    <w:rsid w:val="00C76FFE"/>
    <w:rsid w:val="00C862BE"/>
    <w:rsid w:val="00C97AF3"/>
    <w:rsid w:val="00CA6466"/>
    <w:rsid w:val="00CC2CFA"/>
    <w:rsid w:val="00CD3EE3"/>
    <w:rsid w:val="00CD6280"/>
    <w:rsid w:val="00CD6A97"/>
    <w:rsid w:val="00CD7931"/>
    <w:rsid w:val="00CD7C19"/>
    <w:rsid w:val="00CF4488"/>
    <w:rsid w:val="00CF72B7"/>
    <w:rsid w:val="00D02979"/>
    <w:rsid w:val="00D06208"/>
    <w:rsid w:val="00D148A7"/>
    <w:rsid w:val="00D15BDB"/>
    <w:rsid w:val="00D2293A"/>
    <w:rsid w:val="00D23203"/>
    <w:rsid w:val="00D2790B"/>
    <w:rsid w:val="00D317EB"/>
    <w:rsid w:val="00D33238"/>
    <w:rsid w:val="00D34046"/>
    <w:rsid w:val="00D4519E"/>
    <w:rsid w:val="00D45355"/>
    <w:rsid w:val="00D51CCE"/>
    <w:rsid w:val="00D62A28"/>
    <w:rsid w:val="00D6653D"/>
    <w:rsid w:val="00D76477"/>
    <w:rsid w:val="00D83283"/>
    <w:rsid w:val="00D9754D"/>
    <w:rsid w:val="00DA6C35"/>
    <w:rsid w:val="00DB1715"/>
    <w:rsid w:val="00DB39F9"/>
    <w:rsid w:val="00DB76FA"/>
    <w:rsid w:val="00DD0282"/>
    <w:rsid w:val="00DD2092"/>
    <w:rsid w:val="00DE37F9"/>
    <w:rsid w:val="00DE6DF4"/>
    <w:rsid w:val="00DE7F25"/>
    <w:rsid w:val="00E0364C"/>
    <w:rsid w:val="00E047A9"/>
    <w:rsid w:val="00E0789A"/>
    <w:rsid w:val="00E10F80"/>
    <w:rsid w:val="00E138E6"/>
    <w:rsid w:val="00E1472B"/>
    <w:rsid w:val="00E222F7"/>
    <w:rsid w:val="00E24321"/>
    <w:rsid w:val="00E257F6"/>
    <w:rsid w:val="00E41107"/>
    <w:rsid w:val="00E43A13"/>
    <w:rsid w:val="00E45FDC"/>
    <w:rsid w:val="00E55A76"/>
    <w:rsid w:val="00E629A9"/>
    <w:rsid w:val="00E641CA"/>
    <w:rsid w:val="00E67182"/>
    <w:rsid w:val="00E71A59"/>
    <w:rsid w:val="00E732B7"/>
    <w:rsid w:val="00E7375C"/>
    <w:rsid w:val="00E819EA"/>
    <w:rsid w:val="00E8275F"/>
    <w:rsid w:val="00E86CB7"/>
    <w:rsid w:val="00E960A0"/>
    <w:rsid w:val="00EA006F"/>
    <w:rsid w:val="00EA1AC7"/>
    <w:rsid w:val="00EB4A8D"/>
    <w:rsid w:val="00EB4D35"/>
    <w:rsid w:val="00EC1987"/>
    <w:rsid w:val="00EE0B37"/>
    <w:rsid w:val="00EE1E67"/>
    <w:rsid w:val="00EE346A"/>
    <w:rsid w:val="00EE4595"/>
    <w:rsid w:val="00EE6950"/>
    <w:rsid w:val="00EE7A40"/>
    <w:rsid w:val="00EF1057"/>
    <w:rsid w:val="00EF3C2E"/>
    <w:rsid w:val="00F051B4"/>
    <w:rsid w:val="00F0554A"/>
    <w:rsid w:val="00F05CC2"/>
    <w:rsid w:val="00F07880"/>
    <w:rsid w:val="00F12D6F"/>
    <w:rsid w:val="00F133C9"/>
    <w:rsid w:val="00F13D2A"/>
    <w:rsid w:val="00F15B1E"/>
    <w:rsid w:val="00F16591"/>
    <w:rsid w:val="00F345B6"/>
    <w:rsid w:val="00F40497"/>
    <w:rsid w:val="00F44D2A"/>
    <w:rsid w:val="00F518DC"/>
    <w:rsid w:val="00F57F4D"/>
    <w:rsid w:val="00F63EB0"/>
    <w:rsid w:val="00F644D0"/>
    <w:rsid w:val="00F74933"/>
    <w:rsid w:val="00FA401D"/>
    <w:rsid w:val="00FC3F15"/>
    <w:rsid w:val="00FD6A04"/>
    <w:rsid w:val="00FD7FDC"/>
    <w:rsid w:val="00FE0A36"/>
    <w:rsid w:val="00FE11E5"/>
    <w:rsid w:val="00FE2D5F"/>
    <w:rsid w:val="00FE322A"/>
    <w:rsid w:val="00FF38F8"/>
    <w:rsid w:val="00FF5B6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54643E"/>
  <w15:docId w15:val="{D91A280F-6DF2-4FE9-91F1-6999818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4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character" w:customStyle="1" w:styleId="FooterChar1">
    <w:name w:val="Footer Char1"/>
    <w:uiPriority w:val="99"/>
    <w:rsid w:val="001D7FBC"/>
    <w:rPr>
      <w:rFonts w:ascii="Letter Gothic" w:hAnsi="Letter Gothic"/>
      <w:lang w:val="de-DE" w:eastAsia="de-AT"/>
    </w:rPr>
  </w:style>
  <w:style w:type="table" w:customStyle="1" w:styleId="TableGrid1">
    <w:name w:val="Table Grid1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2D68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470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6D2B-5D90-4796-B18F-7F47C76F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17</cp:revision>
  <cp:lastPrinted>2018-09-20T12:00:00Z</cp:lastPrinted>
  <dcterms:created xsi:type="dcterms:W3CDTF">2022-06-21T15:32:00Z</dcterms:created>
  <dcterms:modified xsi:type="dcterms:W3CDTF">2025-05-23T10:39:00Z</dcterms:modified>
</cp:coreProperties>
</file>